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Pr="00297561" w:rsidRDefault="00BC4A1B" w:rsidP="002D24C7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  <w:r w:rsidRPr="00297561">
        <w:rPr>
          <w:rFonts w:ascii="Times New Roman" w:hAnsi="Times New Roman" w:cs="Times New Roman"/>
          <w:b/>
          <w:noProof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52C" w:rsidRPr="00297561">
        <w:rPr>
          <w:rFonts w:ascii="Times New Roman" w:hAnsi="Times New Roman" w:cs="Times New Roman"/>
          <w:b/>
          <w:lang w:val="sq-AL"/>
        </w:rPr>
        <w:t xml:space="preserve">   </w:t>
      </w:r>
    </w:p>
    <w:p w:rsidR="00455618" w:rsidRPr="00297561" w:rsidRDefault="00455618" w:rsidP="002D24C7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  <w:r w:rsidRPr="00297561">
        <w:rPr>
          <w:rFonts w:ascii="Times New Roman" w:hAnsi="Times New Roman" w:cs="Times New Roman"/>
          <w:b/>
          <w:lang w:val="sq-AL"/>
        </w:rPr>
        <w:t>AUTORITETI I MEDIAVE AUDIOVIZIVE</w:t>
      </w:r>
    </w:p>
    <w:p w:rsidR="009C6E15" w:rsidRPr="00297561" w:rsidRDefault="005341DA" w:rsidP="002D24C7">
      <w:pPr>
        <w:spacing w:after="0"/>
        <w:rPr>
          <w:rFonts w:ascii="Times New Roman" w:hAnsi="Times New Roman" w:cs="Times New Roman"/>
          <w:b/>
          <w:caps/>
          <w:lang w:val="sq-AL"/>
        </w:rPr>
      </w:pPr>
      <w:r w:rsidRPr="00297561">
        <w:rPr>
          <w:rFonts w:ascii="Times New Roman" w:hAnsi="Times New Roman" w:cs="Times New Roman"/>
          <w:b/>
          <w:caps/>
          <w:lang w:val="sq-AL"/>
        </w:rPr>
        <w:t xml:space="preserve">                                           </w:t>
      </w:r>
    </w:p>
    <w:p w:rsidR="009C6E15" w:rsidRPr="00297561" w:rsidRDefault="009C6E15" w:rsidP="002D24C7">
      <w:pPr>
        <w:jc w:val="center"/>
        <w:rPr>
          <w:rFonts w:ascii="Times New Roman" w:hAnsi="Times New Roman" w:cs="Times New Roman"/>
          <w:b/>
        </w:rPr>
      </w:pPr>
      <w:r w:rsidRPr="00297561">
        <w:rPr>
          <w:rFonts w:ascii="Times New Roman" w:hAnsi="Times New Roman" w:cs="Times New Roman"/>
          <w:b/>
        </w:rPr>
        <w:t>SHPALLJE PËR LËVIZJE PARALELE DHE NGRITJE</w:t>
      </w:r>
      <w:r w:rsidR="00516258" w:rsidRPr="00297561">
        <w:rPr>
          <w:rFonts w:ascii="Times New Roman" w:hAnsi="Times New Roman" w:cs="Times New Roman"/>
          <w:b/>
        </w:rPr>
        <w:t xml:space="preserve"> NË DETYRË NË KATEGORIN</w:t>
      </w:r>
      <w:r w:rsidR="00FE3187" w:rsidRPr="00297561">
        <w:rPr>
          <w:rFonts w:ascii="Times New Roman" w:hAnsi="Times New Roman" w:cs="Times New Roman"/>
          <w:b/>
        </w:rPr>
        <w:t>Ë</w:t>
      </w:r>
      <w:r w:rsidR="006F1383" w:rsidRPr="00297561">
        <w:rPr>
          <w:rFonts w:ascii="Times New Roman" w:hAnsi="Times New Roman" w:cs="Times New Roman"/>
          <w:b/>
        </w:rPr>
        <w:t xml:space="preserve"> E MESME</w:t>
      </w:r>
      <w:r w:rsidRPr="00297561">
        <w:rPr>
          <w:rFonts w:ascii="Times New Roman" w:hAnsi="Times New Roman" w:cs="Times New Roman"/>
          <w:b/>
        </w:rPr>
        <w:t xml:space="preserve"> DREJTUESE</w:t>
      </w:r>
    </w:p>
    <w:p w:rsidR="009C6E15" w:rsidRPr="00297561" w:rsidRDefault="009C6E15" w:rsidP="00702AE9">
      <w:pPr>
        <w:jc w:val="center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  <w:b/>
        </w:rPr>
        <w:t xml:space="preserve">Lloji i diplomës </w:t>
      </w:r>
      <w:r w:rsidR="00702AE9" w:rsidRPr="00297561">
        <w:rPr>
          <w:rFonts w:ascii="Times New Roman" w:hAnsi="Times New Roman" w:cs="Times New Roman"/>
          <w:b/>
        </w:rPr>
        <w:t>“</w:t>
      </w:r>
      <w:r w:rsidR="00297561" w:rsidRPr="00297561">
        <w:rPr>
          <w:rFonts w:ascii="Times New Roman" w:hAnsi="Times New Roman" w:cs="Times New Roman"/>
          <w:b/>
        </w:rPr>
        <w:t>S</w:t>
      </w:r>
      <w:r w:rsidR="006F1383" w:rsidRPr="00297561">
        <w:rPr>
          <w:rFonts w:ascii="Times New Roman" w:hAnsi="Times New Roman" w:cs="Times New Roman"/>
          <w:b/>
        </w:rPr>
        <w:t xml:space="preserve">hkenca </w:t>
      </w:r>
      <w:r w:rsidR="00297561" w:rsidRPr="00297561">
        <w:rPr>
          <w:rFonts w:ascii="Times New Roman" w:hAnsi="Times New Roman" w:cs="Times New Roman"/>
          <w:b/>
        </w:rPr>
        <w:t>S</w:t>
      </w:r>
      <w:r w:rsidR="00D3589B" w:rsidRPr="00297561">
        <w:rPr>
          <w:rFonts w:ascii="Times New Roman" w:hAnsi="Times New Roman" w:cs="Times New Roman"/>
          <w:b/>
        </w:rPr>
        <w:t>hoq</w:t>
      </w:r>
      <w:r w:rsidR="000770D1" w:rsidRPr="00297561">
        <w:rPr>
          <w:rFonts w:ascii="Times New Roman" w:hAnsi="Times New Roman" w:cs="Times New Roman"/>
          <w:b/>
        </w:rPr>
        <w:t>ë</w:t>
      </w:r>
      <w:r w:rsidR="00D3589B" w:rsidRPr="00297561">
        <w:rPr>
          <w:rFonts w:ascii="Times New Roman" w:hAnsi="Times New Roman" w:cs="Times New Roman"/>
          <w:b/>
        </w:rPr>
        <w:t xml:space="preserve">rore/ </w:t>
      </w:r>
      <w:r w:rsidR="00297561" w:rsidRPr="00297561">
        <w:rPr>
          <w:rFonts w:ascii="Times New Roman" w:hAnsi="Times New Roman" w:cs="Times New Roman"/>
          <w:b/>
        </w:rPr>
        <w:t>D</w:t>
      </w:r>
      <w:r w:rsidR="00CE1F25" w:rsidRPr="00297561">
        <w:rPr>
          <w:rFonts w:ascii="Times New Roman" w:hAnsi="Times New Roman" w:cs="Times New Roman"/>
          <w:b/>
        </w:rPr>
        <w:t>rejt</w:t>
      </w:r>
      <w:r w:rsidR="00297561" w:rsidRPr="00297561">
        <w:rPr>
          <w:rFonts w:ascii="Times New Roman" w:hAnsi="Times New Roman" w:cs="Times New Roman"/>
          <w:b/>
        </w:rPr>
        <w:t>ë</w:t>
      </w:r>
      <w:r w:rsidR="00CE1F25" w:rsidRPr="00297561">
        <w:rPr>
          <w:rFonts w:ascii="Times New Roman" w:hAnsi="Times New Roman" w:cs="Times New Roman"/>
          <w:b/>
        </w:rPr>
        <w:t>si</w:t>
      </w:r>
      <w:r w:rsidR="00702AE9" w:rsidRPr="00297561">
        <w:rPr>
          <w:rFonts w:ascii="Times New Roman" w:hAnsi="Times New Roman" w:cs="Times New Roman"/>
          <w:b/>
        </w:rPr>
        <w:t>”</w:t>
      </w:r>
      <w:r w:rsidR="00702AE9" w:rsidRPr="00297561">
        <w:rPr>
          <w:rFonts w:ascii="Times New Roman" w:hAnsi="Times New Roman" w:cs="Times New Roman"/>
        </w:rPr>
        <w:t xml:space="preserve"> </w:t>
      </w:r>
    </w:p>
    <w:p w:rsidR="009C6E15" w:rsidRPr="00297561" w:rsidRDefault="009C6E15" w:rsidP="002D24C7">
      <w:pPr>
        <w:jc w:val="center"/>
        <w:rPr>
          <w:rFonts w:ascii="Times New Roman" w:hAnsi="Times New Roman" w:cs="Times New Roman"/>
          <w:b/>
        </w:rPr>
      </w:pPr>
      <w:proofErr w:type="gramStart"/>
      <w:r w:rsidRPr="00297561">
        <w:rPr>
          <w:rFonts w:ascii="Times New Roman" w:hAnsi="Times New Roman" w:cs="Times New Roman"/>
          <w:b/>
        </w:rPr>
        <w:t>niveli</w:t>
      </w:r>
      <w:proofErr w:type="gramEnd"/>
      <w:r w:rsidRPr="00297561">
        <w:rPr>
          <w:rFonts w:ascii="Times New Roman" w:hAnsi="Times New Roman" w:cs="Times New Roman"/>
          <w:b/>
        </w:rPr>
        <w:t xml:space="preserve"> minimal i diplomës “Master Shkencor”</w:t>
      </w:r>
    </w:p>
    <w:p w:rsidR="009C6E15" w:rsidRPr="00297561" w:rsidRDefault="009C6E15" w:rsidP="002D24C7">
      <w:p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Në zbatim të nenit 26 të Ligjit nr. 152/2013 “Për nëpunësin civil”, i ndryshuar</w:t>
      </w:r>
      <w:r w:rsidR="002D24C7" w:rsidRPr="00297561">
        <w:rPr>
          <w:rFonts w:ascii="Times New Roman" w:hAnsi="Times New Roman" w:cs="Times New Roman"/>
        </w:rPr>
        <w:t>,</w:t>
      </w:r>
      <w:r w:rsidR="00B24EBF" w:rsidRPr="00297561">
        <w:rPr>
          <w:rFonts w:ascii="Times New Roman" w:hAnsi="Times New Roman" w:cs="Times New Roman"/>
        </w:rPr>
        <w:t xml:space="preserve"> Vendimit nr. 242, datë 18.03.</w:t>
      </w:r>
      <w:r w:rsidRPr="00297561">
        <w:rPr>
          <w:rFonts w:ascii="Times New Roman" w:hAnsi="Times New Roman" w:cs="Times New Roman"/>
        </w:rPr>
        <w:t>2015 “Për plotësimin e vendeve të lira në kategorinë e ulët dhe të mesme drejtuese”, i ndryshuar, Autoriteti i Mediave Audiovizive shpall procedurat për p</w:t>
      </w:r>
      <w:r w:rsidR="002D24C7" w:rsidRPr="00297561">
        <w:rPr>
          <w:rFonts w:ascii="Times New Roman" w:hAnsi="Times New Roman" w:cs="Times New Roman"/>
        </w:rPr>
        <w:t>lotësimin e vendit të lirë të ka</w:t>
      </w:r>
      <w:r w:rsidRPr="00297561">
        <w:rPr>
          <w:rFonts w:ascii="Times New Roman" w:hAnsi="Times New Roman" w:cs="Times New Roman"/>
        </w:rPr>
        <w:t xml:space="preserve">tegorisë së </w:t>
      </w:r>
      <w:r w:rsidR="001D3211" w:rsidRPr="00297561">
        <w:rPr>
          <w:rFonts w:ascii="Times New Roman" w:hAnsi="Times New Roman" w:cs="Times New Roman"/>
        </w:rPr>
        <w:t>mesme</w:t>
      </w:r>
      <w:r w:rsidRPr="00297561">
        <w:rPr>
          <w:rFonts w:ascii="Times New Roman" w:hAnsi="Times New Roman" w:cs="Times New Roman"/>
        </w:rPr>
        <w:t xml:space="preserve"> drejtuese: </w:t>
      </w:r>
    </w:p>
    <w:p w:rsidR="009C6E15" w:rsidRPr="00297561" w:rsidRDefault="009C6E15" w:rsidP="00FE3187">
      <w:pPr>
        <w:jc w:val="both"/>
        <w:rPr>
          <w:rFonts w:ascii="Times New Roman" w:hAnsi="Times New Roman" w:cs="Times New Roman"/>
          <w:b/>
        </w:rPr>
      </w:pPr>
      <w:r w:rsidRPr="00297561">
        <w:rPr>
          <w:rFonts w:ascii="Times New Roman" w:hAnsi="Times New Roman" w:cs="Times New Roman"/>
          <w:b/>
        </w:rPr>
        <w:t>-  1</w:t>
      </w:r>
      <w:r w:rsidR="00FE3187" w:rsidRPr="00297561">
        <w:rPr>
          <w:rFonts w:ascii="Times New Roman" w:hAnsi="Times New Roman" w:cs="Times New Roman"/>
          <w:b/>
        </w:rPr>
        <w:t xml:space="preserve"> </w:t>
      </w:r>
      <w:r w:rsidRPr="00297561">
        <w:rPr>
          <w:rFonts w:ascii="Times New Roman" w:hAnsi="Times New Roman" w:cs="Times New Roman"/>
          <w:b/>
        </w:rPr>
        <w:t xml:space="preserve">(një) </w:t>
      </w:r>
      <w:r w:rsidR="001D3211" w:rsidRPr="00297561">
        <w:rPr>
          <w:rFonts w:ascii="Times New Roman" w:hAnsi="Times New Roman" w:cs="Times New Roman"/>
          <w:b/>
        </w:rPr>
        <w:t>Drejtor</w:t>
      </w:r>
      <w:r w:rsidR="00516258" w:rsidRPr="00297561">
        <w:rPr>
          <w:rFonts w:ascii="Times New Roman" w:hAnsi="Times New Roman" w:cs="Times New Roman"/>
          <w:b/>
        </w:rPr>
        <w:t xml:space="preserve"> në</w:t>
      </w:r>
      <w:r w:rsidRPr="00297561">
        <w:rPr>
          <w:rFonts w:ascii="Times New Roman" w:hAnsi="Times New Roman" w:cs="Times New Roman"/>
          <w:b/>
        </w:rPr>
        <w:t xml:space="preserve"> Drejtorinë e </w:t>
      </w:r>
      <w:r w:rsidR="00702AE9" w:rsidRPr="00297561">
        <w:rPr>
          <w:rFonts w:ascii="Times New Roman" w:hAnsi="Times New Roman" w:cs="Times New Roman"/>
          <w:b/>
        </w:rPr>
        <w:t>Burimeve Njer</w:t>
      </w:r>
      <w:r w:rsidR="001841FF" w:rsidRPr="00297561">
        <w:rPr>
          <w:rFonts w:ascii="Times New Roman" w:hAnsi="Times New Roman" w:cs="Times New Roman"/>
          <w:b/>
        </w:rPr>
        <w:t>ë</w:t>
      </w:r>
      <w:r w:rsidR="00702AE9" w:rsidRPr="00297561">
        <w:rPr>
          <w:rFonts w:ascii="Times New Roman" w:hAnsi="Times New Roman" w:cs="Times New Roman"/>
          <w:b/>
        </w:rPr>
        <w:t xml:space="preserve">zore dhe </w:t>
      </w:r>
      <w:r w:rsidR="00CE1F25" w:rsidRPr="00297561">
        <w:rPr>
          <w:rFonts w:ascii="Times New Roman" w:hAnsi="Times New Roman" w:cs="Times New Roman"/>
          <w:b/>
        </w:rPr>
        <w:t>Arkiv</w:t>
      </w:r>
      <w:r w:rsidR="00297561" w:rsidRPr="00297561">
        <w:rPr>
          <w:rFonts w:ascii="Times New Roman" w:hAnsi="Times New Roman" w:cs="Times New Roman"/>
          <w:b/>
        </w:rPr>
        <w:t>ë</w:t>
      </w:r>
      <w:r w:rsidR="00CE1F25" w:rsidRPr="00297561">
        <w:rPr>
          <w:rFonts w:ascii="Times New Roman" w:hAnsi="Times New Roman" w:cs="Times New Roman"/>
          <w:b/>
        </w:rPr>
        <w:t>-Protokollit</w:t>
      </w:r>
      <w:r w:rsidR="001D3211" w:rsidRPr="00297561">
        <w:rPr>
          <w:rFonts w:ascii="Times New Roman" w:hAnsi="Times New Roman" w:cs="Times New Roman"/>
          <w:b/>
        </w:rPr>
        <w:t xml:space="preserve"> - Kategoria e pagës II-b</w:t>
      </w:r>
    </w:p>
    <w:p w:rsidR="009C6E15" w:rsidRPr="00297561" w:rsidRDefault="009C6E15" w:rsidP="002D24C7">
      <w:p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Pozicioni më sipër, u ofrohet fillimisht nëpunësve civilë të së njëjtës kategori për procedurën e lëvizjes paralele! Vetëm në rast se në përfundim të procedurës së lëvizjes paralele, rezulton se </w:t>
      </w:r>
      <w:proofErr w:type="gramStart"/>
      <w:r w:rsidRPr="00297561">
        <w:rPr>
          <w:rFonts w:ascii="Times New Roman" w:hAnsi="Times New Roman" w:cs="Times New Roman"/>
        </w:rPr>
        <w:t>ky</w:t>
      </w:r>
      <w:proofErr w:type="gramEnd"/>
      <w:r w:rsidRPr="00297561">
        <w:rPr>
          <w:rFonts w:ascii="Times New Roman" w:hAnsi="Times New Roman" w:cs="Times New Roman"/>
        </w:rPr>
        <w:t xml:space="preserve"> pozicion është vakat, ai është i vlefshëm për nëpunësit civilë nga kategoria paraardhëse për konkurrimin nëpërmjet procedurës së ngritjes në detyrë. </w:t>
      </w:r>
    </w:p>
    <w:p w:rsidR="009C6E15" w:rsidRPr="00297561" w:rsidRDefault="009C6E15" w:rsidP="002D24C7">
      <w:p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Për çdo procedurë aplikohet në të njëjtën kohë! </w:t>
      </w:r>
    </w:p>
    <w:p w:rsidR="009C6E15" w:rsidRPr="00297561" w:rsidRDefault="009C6E15" w:rsidP="002D24C7">
      <w:p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DATA E DORËZIMIT TË DOKUMENTAVE P</w:t>
      </w:r>
      <w:r w:rsidR="00083BCA" w:rsidRPr="00297561">
        <w:rPr>
          <w:rFonts w:ascii="Times New Roman" w:hAnsi="Times New Roman" w:cs="Times New Roman"/>
        </w:rPr>
        <w:t>Ë</w:t>
      </w:r>
      <w:r w:rsidRPr="00297561">
        <w:rPr>
          <w:rFonts w:ascii="Times New Roman" w:hAnsi="Times New Roman" w:cs="Times New Roman"/>
        </w:rPr>
        <w:t>R L</w:t>
      </w:r>
      <w:r w:rsidR="00A03202" w:rsidRPr="00297561">
        <w:rPr>
          <w:rFonts w:ascii="Times New Roman" w:hAnsi="Times New Roman" w:cs="Times New Roman"/>
        </w:rPr>
        <w:t>Ë</w:t>
      </w:r>
      <w:r w:rsidRPr="00297561">
        <w:rPr>
          <w:rFonts w:ascii="Times New Roman" w:hAnsi="Times New Roman" w:cs="Times New Roman"/>
        </w:rPr>
        <w:t xml:space="preserve">VIZJE PARALELE: </w:t>
      </w:r>
      <w:r w:rsidR="00CE1F25" w:rsidRPr="00297561">
        <w:rPr>
          <w:rFonts w:ascii="Times New Roman" w:hAnsi="Times New Roman" w:cs="Times New Roman"/>
        </w:rPr>
        <w:t>17</w:t>
      </w:r>
      <w:r w:rsidR="001D3211" w:rsidRPr="00297561">
        <w:rPr>
          <w:rFonts w:ascii="Times New Roman" w:hAnsi="Times New Roman" w:cs="Times New Roman"/>
        </w:rPr>
        <w:t xml:space="preserve"> </w:t>
      </w:r>
      <w:r w:rsidR="00CE1F25" w:rsidRPr="00297561">
        <w:rPr>
          <w:rFonts w:ascii="Times New Roman" w:hAnsi="Times New Roman" w:cs="Times New Roman"/>
        </w:rPr>
        <w:t>Janar 2023</w:t>
      </w:r>
      <w:r w:rsidRPr="00297561">
        <w:rPr>
          <w:rFonts w:ascii="Times New Roman" w:hAnsi="Times New Roman" w:cs="Times New Roman"/>
        </w:rPr>
        <w:t xml:space="preserve"> </w:t>
      </w:r>
    </w:p>
    <w:p w:rsidR="009C6E15" w:rsidRPr="00297561" w:rsidRDefault="009C6E15" w:rsidP="002D24C7">
      <w:p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DATA E DORËZIMIT TË DOKUMENTAVE P</w:t>
      </w:r>
      <w:r w:rsidR="00083BCA" w:rsidRPr="00297561">
        <w:rPr>
          <w:rFonts w:ascii="Times New Roman" w:hAnsi="Times New Roman" w:cs="Times New Roman"/>
        </w:rPr>
        <w:t>Ë</w:t>
      </w:r>
      <w:r w:rsidR="00702AE9" w:rsidRPr="00297561">
        <w:rPr>
          <w:rFonts w:ascii="Times New Roman" w:hAnsi="Times New Roman" w:cs="Times New Roman"/>
        </w:rPr>
        <w:t xml:space="preserve">R NGRITJE NË DETYRË: </w:t>
      </w:r>
      <w:r w:rsidR="00CE1F25" w:rsidRPr="00297561">
        <w:rPr>
          <w:rFonts w:ascii="Times New Roman" w:hAnsi="Times New Roman" w:cs="Times New Roman"/>
        </w:rPr>
        <w:t>23 Janar</w:t>
      </w:r>
      <w:r w:rsidRPr="00297561">
        <w:rPr>
          <w:rFonts w:ascii="Times New Roman" w:hAnsi="Times New Roman" w:cs="Times New Roman"/>
        </w:rPr>
        <w:t xml:space="preserve"> 20</w:t>
      </w:r>
      <w:r w:rsidR="00CE1F25" w:rsidRPr="00297561">
        <w:rPr>
          <w:rFonts w:ascii="Times New Roman" w:hAnsi="Times New Roman" w:cs="Times New Roman"/>
        </w:rPr>
        <w:t>23</w:t>
      </w:r>
    </w:p>
    <w:p w:rsidR="009C6E15" w:rsidRPr="00297561" w:rsidRDefault="009C6E15" w:rsidP="002D24C7">
      <w:pPr>
        <w:jc w:val="both"/>
        <w:rPr>
          <w:rFonts w:ascii="Times New Roman" w:hAnsi="Times New Roman" w:cs="Times New Roman"/>
          <w:b/>
        </w:rPr>
      </w:pPr>
      <w:r w:rsidRPr="00297561">
        <w:rPr>
          <w:rFonts w:ascii="Times New Roman" w:hAnsi="Times New Roman" w:cs="Times New Roman"/>
          <w:b/>
        </w:rPr>
        <w:t xml:space="preserve">Përshkrimi i punës: </w:t>
      </w:r>
    </w:p>
    <w:p w:rsidR="004B55B8" w:rsidRPr="00297561" w:rsidRDefault="009C6E15" w:rsidP="004B55B8">
      <w:p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Detyrat dhe përgjegjësitë kryesore:</w:t>
      </w:r>
    </w:p>
    <w:p w:rsidR="004B55B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Përcakton prioritetet, vendos objektiva, organizon dhe motivon stafin në përmbushjen e këtyre objektivave; </w:t>
      </w:r>
    </w:p>
    <w:p w:rsidR="004B55B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Identifikon nevojat për ndryshim në planin e punës apo procese. Identifikon një numër zgjidhjesh dhe i vlerëson ato në raport me përmirësimin e rezultatit; </w:t>
      </w:r>
    </w:p>
    <w:p w:rsidR="004B55B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Nxit dhe mbikëqyr zbatimin e detyrave ngarkuar sektorëve në varësi;  </w:t>
      </w:r>
    </w:p>
    <w:p w:rsidR="004B55B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Siguron që përdorimi i burimeve njerëzore të jetë në nivele të kënaqshme;  </w:t>
      </w:r>
    </w:p>
    <w:p w:rsidR="004B55B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Ruan marrëdhënie të mira bashkëpunimi me partner/grupe të interesit për realizimin e politikave të institucioni</w:t>
      </w:r>
      <w:r w:rsidR="00E012DA" w:rsidRPr="00297561">
        <w:rPr>
          <w:rFonts w:ascii="Times New Roman" w:hAnsi="Times New Roman" w:cs="Times New Roman"/>
        </w:rPr>
        <w:t>t</w:t>
      </w:r>
      <w:r w:rsidRPr="00297561">
        <w:rPr>
          <w:rFonts w:ascii="Times New Roman" w:hAnsi="Times New Roman" w:cs="Times New Roman"/>
        </w:rPr>
        <w:t xml:space="preserve">;  </w:t>
      </w:r>
    </w:p>
    <w:p w:rsidR="00DD6E1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Monitoron, ndjek dhe ndërhyn n</w:t>
      </w:r>
      <w:r w:rsidR="000E1312" w:rsidRPr="00297561">
        <w:rPr>
          <w:rFonts w:ascii="Times New Roman" w:hAnsi="Times New Roman" w:cs="Times New Roman"/>
        </w:rPr>
        <w:t>ë</w:t>
      </w:r>
      <w:r w:rsidRPr="00297561">
        <w:rPr>
          <w:rFonts w:ascii="Times New Roman" w:hAnsi="Times New Roman" w:cs="Times New Roman"/>
        </w:rPr>
        <w:t xml:space="preserve"> realizimin </w:t>
      </w:r>
      <w:r w:rsidR="00DD6E18" w:rsidRPr="00297561">
        <w:rPr>
          <w:rFonts w:ascii="Times New Roman" w:hAnsi="Times New Roman" w:cs="Times New Roman"/>
        </w:rPr>
        <w:t xml:space="preserve">e </w:t>
      </w:r>
      <w:r w:rsidRPr="00297561">
        <w:rPr>
          <w:rFonts w:ascii="Times New Roman" w:hAnsi="Times New Roman" w:cs="Times New Roman"/>
        </w:rPr>
        <w:t>të g</w:t>
      </w:r>
      <w:r w:rsidR="00D066DE" w:rsidRPr="00297561">
        <w:rPr>
          <w:rFonts w:ascii="Times New Roman" w:hAnsi="Times New Roman" w:cs="Times New Roman"/>
        </w:rPr>
        <w:t>jithë politikave të personelit;</w:t>
      </w:r>
    </w:p>
    <w:p w:rsidR="00DD6E18" w:rsidRPr="00297561" w:rsidRDefault="004B55B8" w:rsidP="00D25F74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Siguron realizimin e planit vjetor t</w:t>
      </w:r>
      <w:r w:rsidR="00D25F74" w:rsidRPr="00297561">
        <w:rPr>
          <w:rFonts w:ascii="Times New Roman" w:hAnsi="Times New Roman" w:cs="Times New Roman"/>
        </w:rPr>
        <w:t>ë rekrutimeve për institucionin. Ndjek zbatimin e Kodit t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 xml:space="preserve"> Pun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>s, ligjit t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 xml:space="preserve"> sh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>rbimit civil dhe akteve n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 xml:space="preserve"> zbatim t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 xml:space="preserve"> tij p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>r rregullim e ma</w:t>
      </w:r>
      <w:bookmarkStart w:id="0" w:name="_GoBack"/>
      <w:bookmarkEnd w:id="0"/>
      <w:r w:rsidR="00D25F74" w:rsidRPr="00297561">
        <w:rPr>
          <w:rFonts w:ascii="Times New Roman" w:hAnsi="Times New Roman" w:cs="Times New Roman"/>
        </w:rPr>
        <w:t>rr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>dh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>nies juridike t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 xml:space="preserve"> punonj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>sve n</w:t>
      </w:r>
      <w:r w:rsidR="000E1312" w:rsidRPr="00297561">
        <w:rPr>
          <w:rFonts w:ascii="Times New Roman" w:hAnsi="Times New Roman" w:cs="Times New Roman"/>
        </w:rPr>
        <w:t>ë</w:t>
      </w:r>
      <w:r w:rsidR="00D25F74" w:rsidRPr="00297561">
        <w:rPr>
          <w:rFonts w:ascii="Times New Roman" w:hAnsi="Times New Roman" w:cs="Times New Roman"/>
        </w:rPr>
        <w:t xml:space="preserve"> institucion;</w:t>
      </w:r>
    </w:p>
    <w:p w:rsidR="004B55B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lastRenderedPageBreak/>
        <w:t>Sigurohet q</w:t>
      </w:r>
      <w:r w:rsidR="00D066DE" w:rsidRPr="00297561">
        <w:rPr>
          <w:rFonts w:ascii="Times New Roman" w:hAnsi="Times New Roman" w:cs="Times New Roman"/>
        </w:rPr>
        <w:t>ë</w:t>
      </w:r>
      <w:r w:rsidRPr="00297561">
        <w:rPr>
          <w:rFonts w:ascii="Times New Roman" w:hAnsi="Times New Roman" w:cs="Times New Roman"/>
        </w:rPr>
        <w:t xml:space="preserve"> institucioni të ketë programe të trajnimit në përputhje me nevojat e personelit të institucionit, duke bashkëpunuar ngushtësisht me Drejtoritë në AMA; </w:t>
      </w:r>
    </w:p>
    <w:p w:rsidR="004B55B8" w:rsidRPr="00297561" w:rsidRDefault="004B55B8" w:rsidP="004B55B8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Realizon në rolin e autoritetit përgjegjës për detyrat e ngarkuara nga ILDKPKI në kuadër të zbatimit të Ligjit “Për parandalimin e konfliktit te interesave”, në lidhje me të gjithë dokumentacionin që ka të bëjë me deklarimin dhe kontrollin e pasurisë;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 xml:space="preserve">I- Lëvizja paralele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Kanë të drejtë të aplikojnë për këtë procedurë vetëm nëpunësit civilë të së njëjtës kategori, në të gjitha institucionet pjesë e shërbimit civil.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I.1 - Kushtet për lëvizjen paralele dhe kriteret e veçanta: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Kandidatët duhet të plotësojnë kushtet për lëvizjen paralele si vijon:</w:t>
      </w:r>
    </w:p>
    <w:p w:rsidR="00F2479B" w:rsidRPr="00297561" w:rsidRDefault="00F2479B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jetë nëpunës civil i konfirmuar, </w:t>
      </w:r>
      <w:proofErr w:type="gramStart"/>
      <w:r w:rsidRPr="00297561">
        <w:rPr>
          <w:sz w:val="22"/>
          <w:szCs w:val="22"/>
        </w:rPr>
        <w:t>brenda</w:t>
      </w:r>
      <w:proofErr w:type="gramEnd"/>
      <w:r w:rsidRPr="00297561">
        <w:rPr>
          <w:sz w:val="22"/>
          <w:szCs w:val="22"/>
        </w:rPr>
        <w:t xml:space="preserve"> së njëjtës kategori (kategoria II-b); </w:t>
      </w:r>
    </w:p>
    <w:p w:rsidR="00F2479B" w:rsidRPr="00297561" w:rsidRDefault="00F2479B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mos ketë masë disiplinore në fuqi (të vërtetuar me një dokument nga institucioni); </w:t>
      </w:r>
    </w:p>
    <w:p w:rsidR="00F2479B" w:rsidRPr="00297561" w:rsidRDefault="00F2479B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ketë vlerësimin e fundit “Mirë” apo “Shumë mirë”; </w:t>
      </w:r>
    </w:p>
    <w:p w:rsidR="00F2479B" w:rsidRPr="00297561" w:rsidRDefault="00F2479B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plotësojë kushtet dhe kërkesat e posaçme, të përcaktuara në shpalljen për konkurrim. </w:t>
      </w:r>
    </w:p>
    <w:p w:rsidR="00F2479B" w:rsidRPr="00297561" w:rsidRDefault="00F2479B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F2479B" w:rsidRPr="00297561" w:rsidRDefault="00F2479B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Kandidatët duhet të plotësojnë kriteret e veçanta si vijon: </w:t>
      </w:r>
    </w:p>
    <w:p w:rsidR="00EE6D03" w:rsidRPr="00297561" w:rsidRDefault="00EE6D03" w:rsidP="00EE6D03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zotërojnë diplomë të nivelit “Master Shkencor” për </w:t>
      </w:r>
      <w:r w:rsidRPr="00297561">
        <w:rPr>
          <w:rStyle w:val="Strong"/>
          <w:sz w:val="22"/>
          <w:szCs w:val="22"/>
          <w:shd w:val="clear" w:color="auto" w:fill="FFFFFF"/>
        </w:rPr>
        <w:t>“</w:t>
      </w:r>
      <w:r w:rsidRPr="00297561">
        <w:rPr>
          <w:sz w:val="22"/>
          <w:szCs w:val="22"/>
        </w:rPr>
        <w:t>Shkenca Shoqërore/</w:t>
      </w:r>
      <w:r w:rsidR="00CE1F25" w:rsidRPr="00297561">
        <w:rPr>
          <w:sz w:val="22"/>
          <w:szCs w:val="22"/>
        </w:rPr>
        <w:t>Drejt</w:t>
      </w:r>
      <w:r w:rsidR="00297561" w:rsidRPr="00297561">
        <w:rPr>
          <w:sz w:val="22"/>
          <w:szCs w:val="22"/>
        </w:rPr>
        <w:t>ë</w:t>
      </w:r>
      <w:r w:rsidR="00CE1F25" w:rsidRPr="00297561">
        <w:rPr>
          <w:sz w:val="22"/>
          <w:szCs w:val="22"/>
        </w:rPr>
        <w:t>si</w:t>
      </w:r>
      <w:r w:rsidRPr="00297561">
        <w:rPr>
          <w:rStyle w:val="Strong"/>
          <w:sz w:val="22"/>
          <w:szCs w:val="22"/>
          <w:shd w:val="clear" w:color="auto" w:fill="FFFFFF"/>
        </w:rPr>
        <w:t>”</w:t>
      </w:r>
      <w:r w:rsidRPr="00297561">
        <w:rPr>
          <w:sz w:val="22"/>
          <w:szCs w:val="22"/>
        </w:rPr>
        <w:t xml:space="preserve">. Edhe diploma e nivelit Bachelor të jetë e të njëjtës fushë. </w:t>
      </w:r>
    </w:p>
    <w:p w:rsidR="00EE6D03" w:rsidRPr="00297561" w:rsidRDefault="00297561" w:rsidP="00EE6D03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ketë mbi </w:t>
      </w:r>
      <w:r w:rsidR="00CE1F25" w:rsidRPr="00297561">
        <w:rPr>
          <w:sz w:val="22"/>
          <w:szCs w:val="22"/>
        </w:rPr>
        <w:t>5</w:t>
      </w:r>
      <w:r w:rsidR="009A089D" w:rsidRPr="00297561">
        <w:rPr>
          <w:sz w:val="22"/>
          <w:szCs w:val="22"/>
        </w:rPr>
        <w:t xml:space="preserve"> vit</w:t>
      </w:r>
      <w:r w:rsidR="00CE1F25" w:rsidRPr="00297561">
        <w:rPr>
          <w:sz w:val="22"/>
          <w:szCs w:val="22"/>
        </w:rPr>
        <w:t>e</w:t>
      </w:r>
      <w:r w:rsidR="00EE6D03" w:rsidRPr="00297561">
        <w:rPr>
          <w:sz w:val="22"/>
          <w:szCs w:val="22"/>
        </w:rPr>
        <w:t xml:space="preserve"> eksperiencë në nivel të mesëm drejtues; </w:t>
      </w:r>
    </w:p>
    <w:p w:rsidR="00EE6D03" w:rsidRPr="00297561" w:rsidRDefault="00EE6D03" w:rsidP="00EE6D03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ketë përvojë pune në fushën e komunikimit; </w:t>
      </w:r>
    </w:p>
    <w:p w:rsidR="00EE6D03" w:rsidRPr="00297561" w:rsidRDefault="00EE6D03" w:rsidP="00EE6D03">
      <w:pPr>
        <w:pStyle w:val="NoSpacing"/>
        <w:spacing w:line="276" w:lineRule="auto"/>
        <w:jc w:val="both"/>
        <w:rPr>
          <w:sz w:val="22"/>
          <w:szCs w:val="22"/>
          <w:lang w:eastAsia="ja-JP"/>
        </w:rPr>
      </w:pPr>
      <w:r w:rsidRPr="00297561">
        <w:rPr>
          <w:sz w:val="22"/>
          <w:szCs w:val="22"/>
        </w:rPr>
        <w:t xml:space="preserve">- Të ketë aftësi për të ofruar drejtim profesional, për </w:t>
      </w:r>
      <w:r w:rsidRPr="00297561">
        <w:rPr>
          <w:sz w:val="22"/>
          <w:szCs w:val="22"/>
          <w:lang w:eastAsia="ja-JP"/>
        </w:rPr>
        <w:t xml:space="preserve">të </w:t>
      </w:r>
      <w:r w:rsidR="00E012DA" w:rsidRPr="00297561">
        <w:rPr>
          <w:sz w:val="22"/>
          <w:szCs w:val="22"/>
          <w:lang w:eastAsia="ja-JP"/>
        </w:rPr>
        <w:t xml:space="preserve">menaxhuar, </w:t>
      </w:r>
      <w:r w:rsidRPr="00297561">
        <w:rPr>
          <w:sz w:val="22"/>
          <w:szCs w:val="22"/>
          <w:lang w:eastAsia="ja-JP"/>
        </w:rPr>
        <w:t>planifikuar, koordinuar, kontrolluar dhe vlerësuar veprimtarinë dhe përdorimin e burimeve në dipozicion;</w:t>
      </w:r>
    </w:p>
    <w:p w:rsidR="00EE6D03" w:rsidRPr="00297561" w:rsidRDefault="00EE6D03" w:rsidP="00EE6D03">
      <w:pPr>
        <w:pStyle w:val="NoSpacing"/>
        <w:spacing w:line="276" w:lineRule="auto"/>
        <w:jc w:val="both"/>
        <w:rPr>
          <w:sz w:val="22"/>
          <w:szCs w:val="22"/>
          <w:lang w:eastAsia="ja-JP"/>
        </w:rPr>
      </w:pPr>
      <w:r w:rsidRPr="00297561">
        <w:rPr>
          <w:sz w:val="22"/>
          <w:szCs w:val="22"/>
          <w:lang w:eastAsia="ja-JP"/>
        </w:rPr>
        <w:t xml:space="preserve">- Aftësi shumë të mira komunikimi prezantimi dhe analitike.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BC5743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I.2</w:t>
      </w:r>
      <w:r w:rsidR="009C6E15" w:rsidRPr="00297561">
        <w:rPr>
          <w:b/>
          <w:sz w:val="22"/>
          <w:szCs w:val="22"/>
        </w:rPr>
        <w:t xml:space="preserve"> - Dokumentacioni, mënyra dhe afati i dorëzimit: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Kandidatët duhet të dorëzojnë pranë njësisë së burimeve njerëzore të institucionit dokumentet si më poshtë: </w:t>
      </w:r>
    </w:p>
    <w:p w:rsidR="00B24EBF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a)</w:t>
      </w:r>
      <w:r w:rsidR="00B24EBF" w:rsidRPr="00297561">
        <w:rPr>
          <w:sz w:val="22"/>
          <w:szCs w:val="22"/>
        </w:rPr>
        <w:t xml:space="preserve"> K</w:t>
      </w:r>
      <w:r w:rsidR="00A03202" w:rsidRPr="00297561">
        <w:rPr>
          <w:sz w:val="22"/>
          <w:szCs w:val="22"/>
        </w:rPr>
        <w:t>ë</w:t>
      </w:r>
      <w:r w:rsidR="00B24EBF" w:rsidRPr="00297561">
        <w:rPr>
          <w:sz w:val="22"/>
          <w:szCs w:val="22"/>
        </w:rPr>
        <w:t>rkes</w:t>
      </w:r>
      <w:r w:rsidR="00A03202" w:rsidRPr="00297561">
        <w:rPr>
          <w:sz w:val="22"/>
          <w:szCs w:val="22"/>
        </w:rPr>
        <w:t>ë</w:t>
      </w:r>
    </w:p>
    <w:p w:rsidR="009C6E15" w:rsidRPr="00297561" w:rsidRDefault="00B24EBF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b)</w:t>
      </w:r>
      <w:r w:rsidR="009C6E15" w:rsidRPr="00297561">
        <w:rPr>
          <w:sz w:val="22"/>
          <w:szCs w:val="22"/>
        </w:rPr>
        <w:t xml:space="preserve"> Jetëshkrim</w:t>
      </w:r>
    </w:p>
    <w:p w:rsidR="009C6E15" w:rsidRPr="00297561" w:rsidRDefault="00B24EBF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c</w:t>
      </w:r>
      <w:r w:rsidR="009C6E15"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F</w:t>
      </w:r>
      <w:r w:rsidR="009C6E15" w:rsidRPr="00297561">
        <w:rPr>
          <w:sz w:val="22"/>
          <w:szCs w:val="22"/>
        </w:rPr>
        <w:t xml:space="preserve">otokopje të diplomës; </w:t>
      </w:r>
    </w:p>
    <w:p w:rsidR="009C6E15" w:rsidRPr="00297561" w:rsidRDefault="00B24EBF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ç</w:t>
      </w:r>
      <w:r w:rsidR="009C6E15"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F</w:t>
      </w:r>
      <w:r w:rsidR="009C6E15" w:rsidRPr="00297561">
        <w:rPr>
          <w:sz w:val="22"/>
          <w:szCs w:val="22"/>
        </w:rPr>
        <w:t xml:space="preserve">otokopje të librezës së punës; (të gjitha faqet që vërtetojnë eksperiencën në punë); </w:t>
      </w:r>
    </w:p>
    <w:p w:rsidR="009C6E15" w:rsidRPr="00297561" w:rsidRDefault="00B24EBF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d</w:t>
      </w:r>
      <w:r w:rsidR="009C6E15"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Ç</w:t>
      </w:r>
      <w:r w:rsidR="009C6E15" w:rsidRPr="00297561">
        <w:rPr>
          <w:sz w:val="22"/>
          <w:szCs w:val="22"/>
        </w:rPr>
        <w:t xml:space="preserve">do dokumentacion tjetër që vërteton trajnimet, kualifikimet, arsimim shtesë, vlerësimet pozitive apo të tjera të përmendura në jetëshkrimin tuaj;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297561">
        <w:rPr>
          <w:sz w:val="22"/>
          <w:szCs w:val="22"/>
        </w:rPr>
        <w:t>d</w:t>
      </w:r>
      <w:r w:rsidR="00B24EBF" w:rsidRPr="00297561">
        <w:rPr>
          <w:sz w:val="22"/>
          <w:szCs w:val="22"/>
        </w:rPr>
        <w:t>h</w:t>
      </w:r>
      <w:proofErr w:type="gramEnd"/>
      <w:r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F</w:t>
      </w:r>
      <w:r w:rsidRPr="00297561">
        <w:rPr>
          <w:sz w:val="22"/>
          <w:szCs w:val="22"/>
        </w:rPr>
        <w:t xml:space="preserve">otokopje të letërnjoftimit (ID);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e) Vërtetim të gjendjes shëndetësore;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f) Vërtetim të gjendjes gjyqësore;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g) Vlerësimin e fundit</w:t>
      </w:r>
      <w:r w:rsidR="00FA1551" w:rsidRPr="00297561">
        <w:rPr>
          <w:sz w:val="22"/>
          <w:szCs w:val="22"/>
        </w:rPr>
        <w:t xml:space="preserve"> n</w:t>
      </w:r>
      <w:r w:rsidR="001841FF" w:rsidRPr="00297561">
        <w:rPr>
          <w:sz w:val="22"/>
          <w:szCs w:val="22"/>
        </w:rPr>
        <w:t>ë</w:t>
      </w:r>
      <w:r w:rsidR="00FA1551" w:rsidRPr="00297561">
        <w:rPr>
          <w:sz w:val="22"/>
          <w:szCs w:val="22"/>
        </w:rPr>
        <w:t xml:space="preserve"> pun</w:t>
      </w:r>
      <w:r w:rsidR="001841FF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; </w:t>
      </w:r>
    </w:p>
    <w:p w:rsidR="00B24EBF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297561">
        <w:rPr>
          <w:sz w:val="22"/>
          <w:szCs w:val="22"/>
        </w:rPr>
        <w:t>gj</w:t>
      </w:r>
      <w:proofErr w:type="gramEnd"/>
      <w:r w:rsidRPr="00297561">
        <w:rPr>
          <w:sz w:val="22"/>
          <w:szCs w:val="22"/>
        </w:rPr>
        <w:t>) Vërtetim nga institucioni qe nuk ka mas</w:t>
      </w:r>
      <w:r w:rsidR="00A03202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 disiplinore n</w:t>
      </w:r>
      <w:r w:rsidR="00A03202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 fuqi; </w:t>
      </w:r>
    </w:p>
    <w:p w:rsidR="00FA1551" w:rsidRPr="00297561" w:rsidRDefault="00FA1551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h)</w:t>
      </w:r>
      <w:r w:rsidR="00F36720" w:rsidRPr="00297561">
        <w:rPr>
          <w:sz w:val="22"/>
          <w:szCs w:val="22"/>
        </w:rPr>
        <w:t xml:space="preserve"> </w:t>
      </w:r>
      <w:r w:rsidRPr="00297561">
        <w:rPr>
          <w:sz w:val="22"/>
          <w:szCs w:val="22"/>
        </w:rPr>
        <w:t>Aktin e fundit të emërimit në pozicionin aktual, në të cilin të përcaktohet edhe kategoria e pozicionit, ose në pamundësi një vërtetim nga institucioni lidhur me pozicionin aktual të kandidatit dhe kategorinë përkatëse</w:t>
      </w:r>
    </w:p>
    <w:p w:rsidR="00710CCC" w:rsidRPr="00297561" w:rsidRDefault="00710CCC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lastRenderedPageBreak/>
        <w:t>Dokumentet duhet të dorëzohen me postë apo drejtpërsëdrej</w:t>
      </w:r>
      <w:r w:rsidR="00516258" w:rsidRPr="00297561">
        <w:rPr>
          <w:sz w:val="22"/>
          <w:szCs w:val="22"/>
        </w:rPr>
        <w:t xml:space="preserve">ti në institucion, </w:t>
      </w:r>
      <w:proofErr w:type="gramStart"/>
      <w:r w:rsidR="00516258" w:rsidRPr="00297561">
        <w:rPr>
          <w:sz w:val="22"/>
          <w:szCs w:val="22"/>
        </w:rPr>
        <w:t>brenda</w:t>
      </w:r>
      <w:proofErr w:type="gramEnd"/>
      <w:r w:rsidR="00516258" w:rsidRPr="00297561">
        <w:rPr>
          <w:sz w:val="22"/>
          <w:szCs w:val="22"/>
        </w:rPr>
        <w:t xml:space="preserve"> datës </w:t>
      </w:r>
      <w:r w:rsidR="00CE1F25" w:rsidRPr="00297561">
        <w:rPr>
          <w:sz w:val="22"/>
          <w:szCs w:val="22"/>
        </w:rPr>
        <w:t>17 Janar 2023</w:t>
      </w:r>
      <w:r w:rsidRPr="00297561">
        <w:rPr>
          <w:sz w:val="22"/>
          <w:szCs w:val="22"/>
        </w:rPr>
        <w:t>.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BC5743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I.3</w:t>
      </w:r>
      <w:r w:rsidR="009C6E15" w:rsidRPr="00297561">
        <w:rPr>
          <w:b/>
          <w:sz w:val="22"/>
          <w:szCs w:val="22"/>
        </w:rPr>
        <w:t xml:space="preserve">- Rezultatet për fazën e verifikimit paraprak: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D25F74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N</w:t>
      </w:r>
      <w:r w:rsidR="000E1312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 dat</w:t>
      </w:r>
      <w:r w:rsidR="000E1312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n </w:t>
      </w:r>
      <w:r w:rsidR="00CE1F25" w:rsidRPr="00297561">
        <w:rPr>
          <w:sz w:val="22"/>
          <w:szCs w:val="22"/>
        </w:rPr>
        <w:t>17 Janar 2023</w:t>
      </w:r>
      <w:r w:rsidR="009C6E15" w:rsidRPr="00297561">
        <w:rPr>
          <w:sz w:val="22"/>
          <w:szCs w:val="22"/>
        </w:rPr>
        <w:t>, njësia e menaxhimit të burimeve njerëzore të institucionit do të shpallë në portalin “Shërbimi Kombëtar i Punësimit” dhe në faqen e internetit, listën e kandidatëve që plotësojnë kushtet e lëvizjes paralele dhe kriteret e veçanta, si dhe datën, vendin dhe orën e saktë ku do të zhvillohet intervista.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Në të njëjtën datë kandidatët që nuk i plotësojnë kushtet e lëvizjes paralele dhe kriteret e veçanta do të njoftohen individualisht nga njësia e menaxhimit të burimeve njerëzore të institucionit nëpërmjet adresave të e-mail, për shkaqet e mos kualifikimit.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BC5743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I.4</w:t>
      </w:r>
      <w:r w:rsidR="009C6E15" w:rsidRPr="00297561">
        <w:rPr>
          <w:b/>
          <w:sz w:val="22"/>
          <w:szCs w:val="22"/>
        </w:rPr>
        <w:t xml:space="preserve">- Fushat e njohurive, aftësitë dhe cilësitë mbi të cilat do të zhvillohet intervista: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Kandidatët do të vlerësohen në lidhje me:</w:t>
      </w:r>
    </w:p>
    <w:p w:rsidR="00B61951" w:rsidRPr="00297561" w:rsidRDefault="00B61951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D3589B" w:rsidRPr="00297561" w:rsidRDefault="00D3589B" w:rsidP="00F36720">
      <w:pPr>
        <w:pStyle w:val="NoSpacing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ligjin 97/2013 “Për mediat audiovizive në Republikën e Shqipërisë”, i ndryshuar; </w:t>
      </w:r>
    </w:p>
    <w:p w:rsidR="00D3589B" w:rsidRPr="00297561" w:rsidRDefault="00D3589B" w:rsidP="00F36720">
      <w:pPr>
        <w:pStyle w:val="NoSpacing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ligjin 152/2013 “Për nëpunësin civil” i ndryshuar dhe aktet nënligjore në zbatim të tij; </w:t>
      </w:r>
    </w:p>
    <w:p w:rsidR="00D3589B" w:rsidRPr="00297561" w:rsidRDefault="00D3589B" w:rsidP="00F36720">
      <w:pPr>
        <w:pStyle w:val="NoSpacing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Kodin e Procedurave Administrative, i ndryshuar; </w:t>
      </w:r>
    </w:p>
    <w:p w:rsidR="00D3589B" w:rsidRPr="00297561" w:rsidRDefault="00D3589B" w:rsidP="00F36720">
      <w:pPr>
        <w:pStyle w:val="NoSpacing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ligjin nr. 9154, </w:t>
      </w:r>
      <w:proofErr w:type="gramStart"/>
      <w:r w:rsidRPr="00297561">
        <w:rPr>
          <w:sz w:val="22"/>
          <w:szCs w:val="22"/>
        </w:rPr>
        <w:t>dt</w:t>
      </w:r>
      <w:proofErr w:type="gramEnd"/>
      <w:r w:rsidRPr="00297561">
        <w:rPr>
          <w:sz w:val="22"/>
          <w:szCs w:val="22"/>
        </w:rPr>
        <w:t>. 06.11.2003” Për arkivat” dhe akteve të tjera nënligjore në zbatim të tij.</w:t>
      </w:r>
    </w:p>
    <w:p w:rsidR="00D3589B" w:rsidRPr="00297561" w:rsidRDefault="000E1312" w:rsidP="00F36720">
      <w:pPr>
        <w:pStyle w:val="NoSpacing"/>
        <w:rPr>
          <w:sz w:val="22"/>
          <w:szCs w:val="22"/>
        </w:rPr>
      </w:pPr>
      <w:r w:rsidRPr="00297561">
        <w:rPr>
          <w:sz w:val="22"/>
          <w:szCs w:val="22"/>
        </w:rPr>
        <w:t>- Njohuri në lidhje me ligjin</w:t>
      </w:r>
      <w:r w:rsidR="00D3589B" w:rsidRPr="00297561">
        <w:rPr>
          <w:sz w:val="22"/>
          <w:szCs w:val="22"/>
        </w:rPr>
        <w:t xml:space="preserve"> nr.9131, date 08.09.2003, “Për rregullat e etikes në administratën publike; </w:t>
      </w:r>
    </w:p>
    <w:p w:rsidR="00F36720" w:rsidRPr="00297561" w:rsidRDefault="00D3589B" w:rsidP="00F36720">
      <w:pPr>
        <w:pStyle w:val="NoSpacing"/>
        <w:rPr>
          <w:sz w:val="22"/>
          <w:szCs w:val="22"/>
        </w:rPr>
      </w:pPr>
      <w:r w:rsidRPr="00297561">
        <w:rPr>
          <w:sz w:val="22"/>
          <w:szCs w:val="22"/>
        </w:rPr>
        <w:t xml:space="preserve">- </w:t>
      </w:r>
      <w:r w:rsidR="000E1312" w:rsidRPr="00297561">
        <w:rPr>
          <w:sz w:val="22"/>
          <w:szCs w:val="22"/>
        </w:rPr>
        <w:t>Njohuri në lidhje me ligjin</w:t>
      </w:r>
      <w:r w:rsidRPr="00297561">
        <w:rPr>
          <w:sz w:val="22"/>
          <w:szCs w:val="22"/>
        </w:rPr>
        <w:t xml:space="preserve"> nr .9049, date 10.4.2003 “Per deklarimin dhe kontrollin e pasurive, t</w:t>
      </w:r>
      <w:r w:rsidR="000E1312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 detyrimeve financiare t</w:t>
      </w:r>
      <w:r w:rsidR="000E1312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 t</w:t>
      </w:r>
      <w:r w:rsidR="000E1312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 zgjedhurve dhe te disa nëpunësve publike”, i ndryshuar.</w:t>
      </w:r>
    </w:p>
    <w:p w:rsidR="00D3589B" w:rsidRPr="00297561" w:rsidRDefault="00D3589B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</w:p>
    <w:p w:rsidR="009C6E15" w:rsidRPr="00297561" w:rsidRDefault="00BC5743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I.5</w:t>
      </w:r>
      <w:r w:rsidR="009C6E15" w:rsidRPr="00297561">
        <w:rPr>
          <w:b/>
          <w:sz w:val="22"/>
          <w:szCs w:val="22"/>
        </w:rPr>
        <w:t xml:space="preserve">- Mënyra e vlerësimit të kandidatëve: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D066DE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Kandidatët do të vlerësohen për dokumentacionin, përkatësisht (20 pikë)</w:t>
      </w:r>
      <w:r w:rsidR="00D242AB" w:rsidRPr="00297561">
        <w:rPr>
          <w:sz w:val="22"/>
          <w:szCs w:val="22"/>
        </w:rPr>
        <w:t xml:space="preserve"> përvojë pune</w:t>
      </w:r>
      <w:r w:rsidRPr="00297561">
        <w:rPr>
          <w:sz w:val="22"/>
          <w:szCs w:val="22"/>
        </w:rPr>
        <w:t xml:space="preserve">, trajnimet apo kualifikimet e lidhura me fushën </w:t>
      </w:r>
      <w:r w:rsidR="00D242AB" w:rsidRPr="00297561">
        <w:rPr>
          <w:sz w:val="22"/>
          <w:szCs w:val="22"/>
        </w:rPr>
        <w:t xml:space="preserve">përkatëse </w:t>
      </w:r>
      <w:r w:rsidRPr="00297561">
        <w:rPr>
          <w:sz w:val="22"/>
          <w:szCs w:val="22"/>
        </w:rPr>
        <w:t xml:space="preserve">(10 pike), si dhe vlerësimet pozitive (10 pike).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Totali i pikëve për këtë vlerësim është 40 pikë.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Kandidatët gjatë intervistës së strukturuar me gojë do të vlerësohen në lidhje me: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- Njohuritë, aftësitë, kompetencën në lidhje me përshkrimin e pozicionit të punës;</w:t>
      </w:r>
    </w:p>
    <w:p w:rsidR="00920943" w:rsidRPr="00297561" w:rsidRDefault="00920943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- Legjislacionin e përmendur në pikën I.4;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Eksperiencën e tyre të mëparshme;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Motivimin, aspiratat dhe pritshmëritë e tyre për karrierën.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Totali i pikëve në përfundim të intervistës së strukturuar me gojë është 60 pikë.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BC5743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I.6</w:t>
      </w:r>
      <w:r w:rsidR="009C6E15" w:rsidRPr="00297561">
        <w:rPr>
          <w:b/>
          <w:sz w:val="22"/>
          <w:szCs w:val="22"/>
        </w:rPr>
        <w:t xml:space="preserve">- Data e daljes së rezultateve të konkurrimit dhe mënyra e komunikimit: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Në përfundim të vlerësimit të kandidatëve, Autoriteti Mediave Audiovizive do të shpallë fituesin në portalin “Shërbimi Kombëtar i Punësimit” dhe në faqen zyrtare të AMA-s. Të gjithë kandidatët </w:t>
      </w:r>
      <w:r w:rsidRPr="00297561">
        <w:rPr>
          <w:sz w:val="22"/>
          <w:szCs w:val="22"/>
        </w:rPr>
        <w:lastRenderedPageBreak/>
        <w:t xml:space="preserve">pjesëmarrës në këtë procedurë do të njoftohen në mënyrë elektronike për datën e saktë të shpalljes së fituesit.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II- Ngritja në detyrë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Vetëm në rast se pozicioni i renditur në fillim të kësaj shpalljeje, në përfundim të procedurës së lëvizjes paralele, rezulton se është ende vakant, ai është i vlefshëm për konkurrimin nëpërmjet procedurës së ngritjes në detyrë.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 xml:space="preserve">II.1-Kërkesat e përgjithshme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 Kushtet që duhet të plotësojë kandidati në procedurën e ngritjes në detyrë janë: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jetë nëpunës civil i konfirmuar;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mos ketë masë disiplinore në fuqi (të vërtetuar me një dokument nga institucioni); </w:t>
      </w:r>
    </w:p>
    <w:p w:rsidR="009C6E15" w:rsidRPr="00297561" w:rsidRDefault="00A03202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ketë të paktën </w:t>
      </w:r>
      <w:r w:rsidR="009C6E15" w:rsidRPr="00297561">
        <w:rPr>
          <w:sz w:val="22"/>
          <w:szCs w:val="22"/>
        </w:rPr>
        <w:t xml:space="preserve">vlerësimin e fundit “Mirë” apo “Shumë mirë”;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Niveli i diplomës duhet të jetë “Master Shkencor”. Diplomat të cilat janë marrë jashtë vendit, duhet të jenë të njohura paraprakisht pranë institucionit përgjegjës për njehsimin e diplomave sipas legjislacionit në fuqi.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Kandidatët duhet të plotësojnë kriteret e veçanta si vijon:</w:t>
      </w:r>
    </w:p>
    <w:p w:rsidR="00EE6D03" w:rsidRPr="00297561" w:rsidRDefault="00EE6D03" w:rsidP="00EE6D03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zotërojnë diplomë të nivelit “Master Shkencor” për </w:t>
      </w:r>
      <w:r w:rsidRPr="00297561">
        <w:rPr>
          <w:rStyle w:val="Strong"/>
          <w:sz w:val="22"/>
          <w:szCs w:val="22"/>
          <w:shd w:val="clear" w:color="auto" w:fill="FFFFFF"/>
        </w:rPr>
        <w:t>“</w:t>
      </w:r>
      <w:r w:rsidRPr="00297561">
        <w:rPr>
          <w:sz w:val="22"/>
          <w:szCs w:val="22"/>
        </w:rPr>
        <w:t>Shkenca Shoqërore/</w:t>
      </w:r>
      <w:r w:rsidR="00CE1F25" w:rsidRPr="00297561">
        <w:rPr>
          <w:sz w:val="22"/>
          <w:szCs w:val="22"/>
        </w:rPr>
        <w:t>Drejt</w:t>
      </w:r>
      <w:r w:rsidR="00297561" w:rsidRPr="00297561">
        <w:rPr>
          <w:sz w:val="22"/>
          <w:szCs w:val="22"/>
        </w:rPr>
        <w:t>ë</w:t>
      </w:r>
      <w:r w:rsidR="00CE1F25" w:rsidRPr="00297561">
        <w:rPr>
          <w:sz w:val="22"/>
          <w:szCs w:val="22"/>
        </w:rPr>
        <w:t>si</w:t>
      </w:r>
      <w:r w:rsidRPr="00297561">
        <w:rPr>
          <w:rStyle w:val="Strong"/>
          <w:sz w:val="22"/>
          <w:szCs w:val="22"/>
          <w:shd w:val="clear" w:color="auto" w:fill="FFFFFF"/>
        </w:rPr>
        <w:t>”</w:t>
      </w:r>
      <w:r w:rsidRPr="00297561">
        <w:rPr>
          <w:sz w:val="22"/>
          <w:szCs w:val="22"/>
        </w:rPr>
        <w:t>. Edhe diploma e nivelit Bachelor të jetë e të njëjtës fushë;</w:t>
      </w:r>
    </w:p>
    <w:p w:rsidR="00EE6D03" w:rsidRPr="00297561" w:rsidRDefault="00CE1F25" w:rsidP="00EE6D03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- Të ketë mbi 5</w:t>
      </w:r>
      <w:r w:rsidR="00EE6D03" w:rsidRPr="00297561">
        <w:rPr>
          <w:sz w:val="22"/>
          <w:szCs w:val="22"/>
        </w:rPr>
        <w:t xml:space="preserve"> vjet eksperiencë pune në nivel të ulët drejtues;</w:t>
      </w:r>
    </w:p>
    <w:p w:rsidR="00EE6D03" w:rsidRPr="00297561" w:rsidRDefault="00EE6D03" w:rsidP="00EE6D03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Të ketë përvojë pune në fushën e komunikimit; </w:t>
      </w:r>
    </w:p>
    <w:p w:rsidR="00EE6D03" w:rsidRPr="00297561" w:rsidRDefault="000E1312" w:rsidP="00EE6D03">
      <w:pPr>
        <w:pStyle w:val="NoSpacing"/>
        <w:spacing w:line="276" w:lineRule="auto"/>
        <w:jc w:val="both"/>
        <w:rPr>
          <w:sz w:val="22"/>
          <w:szCs w:val="22"/>
          <w:lang w:eastAsia="ja-JP"/>
        </w:rPr>
      </w:pPr>
      <w:r w:rsidRPr="00297561">
        <w:rPr>
          <w:sz w:val="22"/>
          <w:szCs w:val="22"/>
        </w:rPr>
        <w:t>-</w:t>
      </w:r>
      <w:r w:rsidR="00EE6D03" w:rsidRPr="00297561">
        <w:rPr>
          <w:sz w:val="22"/>
          <w:szCs w:val="22"/>
        </w:rPr>
        <w:t xml:space="preserve">Të ketë aftësi për të ofruar drejtim profesional, për </w:t>
      </w:r>
      <w:r w:rsidR="00EE6D03" w:rsidRPr="00297561">
        <w:rPr>
          <w:sz w:val="22"/>
          <w:szCs w:val="22"/>
          <w:lang w:eastAsia="ja-JP"/>
        </w:rPr>
        <w:t xml:space="preserve">të </w:t>
      </w:r>
      <w:r w:rsidR="00E012DA" w:rsidRPr="00297561">
        <w:rPr>
          <w:sz w:val="22"/>
          <w:szCs w:val="22"/>
          <w:lang w:eastAsia="ja-JP"/>
        </w:rPr>
        <w:t xml:space="preserve">menaxhuar, </w:t>
      </w:r>
      <w:r w:rsidR="00EE6D03" w:rsidRPr="00297561">
        <w:rPr>
          <w:sz w:val="22"/>
          <w:szCs w:val="22"/>
          <w:lang w:eastAsia="ja-JP"/>
        </w:rPr>
        <w:t>planifikuar, koordinuar, kontrolluar dhe vlerësuar veprimtarinë dhe përdorimin e burimeve në dipozicion;</w:t>
      </w:r>
    </w:p>
    <w:p w:rsidR="00EE6D03" w:rsidRPr="00297561" w:rsidRDefault="00EE6D03" w:rsidP="00EE6D03">
      <w:pPr>
        <w:pStyle w:val="NoSpacing"/>
        <w:spacing w:line="276" w:lineRule="auto"/>
        <w:jc w:val="both"/>
        <w:rPr>
          <w:sz w:val="22"/>
          <w:szCs w:val="22"/>
          <w:lang w:eastAsia="ja-JP"/>
        </w:rPr>
      </w:pPr>
      <w:r w:rsidRPr="00297561">
        <w:rPr>
          <w:sz w:val="22"/>
          <w:szCs w:val="22"/>
          <w:lang w:eastAsia="ja-JP"/>
        </w:rPr>
        <w:t xml:space="preserve">- Aftësi shumë të mira komunikimi prezantimi dhe analitike.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2D24C7" w:rsidP="002D24C7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297561">
        <w:rPr>
          <w:b/>
          <w:sz w:val="22"/>
          <w:szCs w:val="22"/>
        </w:rPr>
        <w:t>II.2- Dokumentacioni</w:t>
      </w:r>
      <w:r w:rsidR="009C6E15" w:rsidRPr="00297561">
        <w:rPr>
          <w:b/>
          <w:sz w:val="22"/>
          <w:szCs w:val="22"/>
        </w:rPr>
        <w:t>, mënyra dhe afati i dorëzimit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 Kandidatët duhet të dorëzojnë pranë njësisë së burimeve njerëzore të Autoritetit të Mediave Audiovizive si më poshtë: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</w:p>
    <w:p w:rsidR="002D24C7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a) </w:t>
      </w:r>
      <w:r w:rsidR="002D24C7" w:rsidRPr="00297561">
        <w:rPr>
          <w:sz w:val="22"/>
          <w:szCs w:val="22"/>
        </w:rPr>
        <w:t>K</w:t>
      </w:r>
      <w:r w:rsidR="001134B9" w:rsidRPr="00297561">
        <w:rPr>
          <w:sz w:val="22"/>
          <w:szCs w:val="22"/>
        </w:rPr>
        <w:t>ë</w:t>
      </w:r>
      <w:r w:rsidR="002D24C7" w:rsidRPr="00297561">
        <w:rPr>
          <w:sz w:val="22"/>
          <w:szCs w:val="22"/>
        </w:rPr>
        <w:t>rkes</w:t>
      </w:r>
      <w:r w:rsidR="001134B9" w:rsidRPr="00297561">
        <w:rPr>
          <w:sz w:val="22"/>
          <w:szCs w:val="22"/>
        </w:rPr>
        <w:t>ë</w:t>
      </w:r>
    </w:p>
    <w:p w:rsidR="009C6E15" w:rsidRPr="00297561" w:rsidRDefault="002D24C7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b) </w:t>
      </w:r>
      <w:r w:rsidR="009C6E15" w:rsidRPr="00297561">
        <w:rPr>
          <w:sz w:val="22"/>
          <w:szCs w:val="22"/>
        </w:rPr>
        <w:t xml:space="preserve">Jetëshkrim </w:t>
      </w:r>
    </w:p>
    <w:p w:rsidR="009C6E15" w:rsidRPr="00297561" w:rsidRDefault="002D24C7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c</w:t>
      </w:r>
      <w:r w:rsidR="009C6E15"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F</w:t>
      </w:r>
      <w:r w:rsidR="009C6E15" w:rsidRPr="00297561">
        <w:rPr>
          <w:sz w:val="22"/>
          <w:szCs w:val="22"/>
        </w:rPr>
        <w:t xml:space="preserve">otokopje të diplomës; </w:t>
      </w:r>
    </w:p>
    <w:p w:rsidR="009C6E15" w:rsidRPr="00297561" w:rsidRDefault="002D24C7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ç</w:t>
      </w:r>
      <w:r w:rsidR="009C6E15"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F</w:t>
      </w:r>
      <w:r w:rsidR="009C6E15" w:rsidRPr="00297561">
        <w:rPr>
          <w:sz w:val="22"/>
          <w:szCs w:val="22"/>
        </w:rPr>
        <w:t xml:space="preserve">otokopje të librezës së punës; (të gjitha faqet që vërtetojnë eksperiencën në punë); </w:t>
      </w:r>
    </w:p>
    <w:p w:rsidR="009C6E15" w:rsidRPr="00297561" w:rsidRDefault="002D24C7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d</w:t>
      </w:r>
      <w:r w:rsidR="009C6E15"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Ç</w:t>
      </w:r>
      <w:r w:rsidR="009C6E15" w:rsidRPr="00297561">
        <w:rPr>
          <w:sz w:val="22"/>
          <w:szCs w:val="22"/>
        </w:rPr>
        <w:t xml:space="preserve">do dokumentacion tjetër që vërteton trajnimet, kualifikimet, arsimim shtesë, vlerësimet pozitive apo të tjera të përmendura në jetëshkrimin tuaj;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297561">
        <w:rPr>
          <w:sz w:val="22"/>
          <w:szCs w:val="22"/>
        </w:rPr>
        <w:t>d</w:t>
      </w:r>
      <w:r w:rsidR="002D24C7" w:rsidRPr="00297561">
        <w:rPr>
          <w:sz w:val="22"/>
          <w:szCs w:val="22"/>
        </w:rPr>
        <w:t>h</w:t>
      </w:r>
      <w:proofErr w:type="gramEnd"/>
      <w:r w:rsidRPr="00297561">
        <w:rPr>
          <w:sz w:val="22"/>
          <w:szCs w:val="22"/>
        </w:rPr>
        <w:t xml:space="preserve">) </w:t>
      </w:r>
      <w:r w:rsidR="00FE3187" w:rsidRPr="00297561">
        <w:rPr>
          <w:sz w:val="22"/>
          <w:szCs w:val="22"/>
        </w:rPr>
        <w:t>F</w:t>
      </w:r>
      <w:r w:rsidRPr="00297561">
        <w:rPr>
          <w:sz w:val="22"/>
          <w:szCs w:val="22"/>
        </w:rPr>
        <w:t xml:space="preserve">otokopje të letërnjoftimit (ID);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e) Vërtetim të gjendjes shëndetësore; </w:t>
      </w:r>
    </w:p>
    <w:p w:rsidR="009C6E15" w:rsidRPr="00297561" w:rsidRDefault="009C6E15" w:rsidP="002D24C7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lastRenderedPageBreak/>
        <w:t>f) Vërtetim të gjendjes gjyqësore;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g) Vlerësimin e fundit nga eprorit direkt;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297561">
        <w:rPr>
          <w:rFonts w:ascii="Times New Roman" w:hAnsi="Times New Roman" w:cs="Times New Roman"/>
        </w:rPr>
        <w:t>gj</w:t>
      </w:r>
      <w:proofErr w:type="gramEnd"/>
      <w:r w:rsidRPr="00297561">
        <w:rPr>
          <w:rFonts w:ascii="Times New Roman" w:hAnsi="Times New Roman" w:cs="Times New Roman"/>
        </w:rPr>
        <w:t>) Vërtetim nga institucioni qe nuk ka masë disiplinore ne fuqi;</w:t>
      </w:r>
    </w:p>
    <w:p w:rsidR="00920943" w:rsidRPr="00297561" w:rsidRDefault="00920943" w:rsidP="00E514BD">
      <w:pPr>
        <w:pStyle w:val="NoSpacing"/>
        <w:spacing w:line="276" w:lineRule="auto"/>
        <w:jc w:val="both"/>
        <w:rPr>
          <w:sz w:val="22"/>
          <w:szCs w:val="22"/>
        </w:rPr>
      </w:pPr>
    </w:p>
    <w:p w:rsidR="00E514BD" w:rsidRPr="00297561" w:rsidRDefault="00E514BD" w:rsidP="00E514BD">
      <w:pPr>
        <w:pStyle w:val="NoSpacing"/>
        <w:spacing w:line="276" w:lineRule="auto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Dokumentet duhet të dorëzohen me postë apo drejtpërsëdrejti në institucion, </w:t>
      </w:r>
      <w:proofErr w:type="gramStart"/>
      <w:r w:rsidRPr="00297561">
        <w:rPr>
          <w:sz w:val="22"/>
          <w:szCs w:val="22"/>
        </w:rPr>
        <w:t>brenda</w:t>
      </w:r>
      <w:proofErr w:type="gramEnd"/>
      <w:r w:rsidRPr="00297561">
        <w:rPr>
          <w:sz w:val="22"/>
          <w:szCs w:val="22"/>
        </w:rPr>
        <w:t xml:space="preserve"> datës </w:t>
      </w:r>
      <w:r w:rsidR="00CE1F25" w:rsidRPr="00297561">
        <w:rPr>
          <w:sz w:val="22"/>
          <w:szCs w:val="22"/>
        </w:rPr>
        <w:t>23</w:t>
      </w:r>
      <w:r w:rsidR="00CE1F25" w:rsidRPr="00297561">
        <w:rPr>
          <w:sz w:val="22"/>
          <w:szCs w:val="22"/>
        </w:rPr>
        <w:t xml:space="preserve"> Janar 2023</w:t>
      </w:r>
      <w:r w:rsidRPr="00297561">
        <w:rPr>
          <w:sz w:val="22"/>
          <w:szCs w:val="22"/>
        </w:rPr>
        <w:t>.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297561">
        <w:rPr>
          <w:rFonts w:ascii="Times New Roman" w:hAnsi="Times New Roman" w:cs="Times New Roman"/>
          <w:b/>
        </w:rPr>
        <w:t>II.3- Rezultatet për fazën e verifikimit paraprak: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 </w:t>
      </w:r>
      <w:r w:rsidR="00920943" w:rsidRPr="00297561">
        <w:rPr>
          <w:rFonts w:ascii="Times New Roman" w:hAnsi="Times New Roman" w:cs="Times New Roman"/>
        </w:rPr>
        <w:t xml:space="preserve">Në datën </w:t>
      </w:r>
      <w:r w:rsidR="00CE1F25" w:rsidRPr="00297561">
        <w:rPr>
          <w:rFonts w:ascii="Times New Roman" w:hAnsi="Times New Roman" w:cs="Times New Roman"/>
        </w:rPr>
        <w:t>24 Janar 2023</w:t>
      </w:r>
      <w:r w:rsidRPr="00297561">
        <w:rPr>
          <w:rFonts w:ascii="Times New Roman" w:hAnsi="Times New Roman" w:cs="Times New Roman"/>
        </w:rPr>
        <w:t xml:space="preserve">, njësia e menaxhimit të burimeve njerëzore të institucionit do të shpallë në portalin “Shërbimi Kombëtar i Punësimit” dhe në faqen e internetit, listën e kandidatëve që plotësojnë kushtet e pranimit nga jashtë shërbimit civil dhe kriteret e veçanta, si dhe datën, vendin dhe orën e saktë ku do të zhvillohet konkursi. 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Në të njëjtën datë kandidatët që nuk i plotësojnë kushtet e pranimit në shërbimin civil dhe kriteret e veçanta do të njoftohen individualisht nga njësia e menaxhimit të burimeve njerëzore të institucionit nëpërmjet adresave të e-mail, për shkaqet e mos kualifikimit. 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  <w:b/>
        </w:rPr>
        <w:t>II.4- Fushat e njohurive, aftësitë dhe cilësitë mbi të cilat do të zhvillohet konkursi</w:t>
      </w:r>
      <w:r w:rsidRPr="00297561">
        <w:rPr>
          <w:rFonts w:ascii="Times New Roman" w:hAnsi="Times New Roman" w:cs="Times New Roman"/>
        </w:rPr>
        <w:t>: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C6E15" w:rsidRPr="00297561" w:rsidRDefault="009C6E15" w:rsidP="00EE6D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 Kandidatët do të vlerësohen në lidhje me: </w:t>
      </w:r>
    </w:p>
    <w:p w:rsidR="00CB75D5" w:rsidRPr="00297561" w:rsidRDefault="00CB75D5" w:rsidP="00D25F74">
      <w:pPr>
        <w:pStyle w:val="NoSpacing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ligjin 97/2013 “Për mediat audiovizive në Republikën e Shqipërisë”, i ndryshuar; </w:t>
      </w:r>
    </w:p>
    <w:p w:rsidR="00CB75D5" w:rsidRPr="00297561" w:rsidRDefault="00CB75D5" w:rsidP="00D25F74">
      <w:pPr>
        <w:pStyle w:val="NoSpacing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ligjin 152/2013 “Për nëpunësin civil” i ndryshuar dhe aktet nënligjore në zbatim të tij; </w:t>
      </w:r>
    </w:p>
    <w:p w:rsidR="00CB75D5" w:rsidRPr="00297561" w:rsidRDefault="00CB75D5" w:rsidP="00D25F74">
      <w:pPr>
        <w:pStyle w:val="NoSpacing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Kodin e Procedurave Administrative, i ndryshuar; </w:t>
      </w:r>
    </w:p>
    <w:p w:rsidR="00CB75D5" w:rsidRPr="00297561" w:rsidRDefault="00CB75D5" w:rsidP="00D25F74">
      <w:pPr>
        <w:pStyle w:val="NoSpacing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Njohuri në lidhje me ligjin nr. 9154, </w:t>
      </w:r>
      <w:proofErr w:type="gramStart"/>
      <w:r w:rsidRPr="00297561">
        <w:rPr>
          <w:sz w:val="22"/>
          <w:szCs w:val="22"/>
        </w:rPr>
        <w:t>dt</w:t>
      </w:r>
      <w:proofErr w:type="gramEnd"/>
      <w:r w:rsidRPr="00297561">
        <w:rPr>
          <w:sz w:val="22"/>
          <w:szCs w:val="22"/>
        </w:rPr>
        <w:t>. 06.11.2003” Për arkivat” dhe akteve të tjera nënligjore në zbatim të tij.</w:t>
      </w:r>
    </w:p>
    <w:p w:rsidR="00CB75D5" w:rsidRPr="00297561" w:rsidRDefault="000E1312" w:rsidP="00D25F74">
      <w:pPr>
        <w:pStyle w:val="NoSpacing"/>
        <w:jc w:val="both"/>
        <w:rPr>
          <w:sz w:val="22"/>
          <w:szCs w:val="22"/>
        </w:rPr>
      </w:pPr>
      <w:r w:rsidRPr="00297561">
        <w:rPr>
          <w:sz w:val="22"/>
          <w:szCs w:val="22"/>
        </w:rPr>
        <w:t>- Njohuri në lidhje me ligjin</w:t>
      </w:r>
      <w:r w:rsidR="00CB75D5" w:rsidRPr="00297561">
        <w:rPr>
          <w:sz w:val="22"/>
          <w:szCs w:val="22"/>
        </w:rPr>
        <w:t xml:space="preserve"> nr.9131, date 08.09.2003, “Për rregullat e etikes në administratën publike; </w:t>
      </w:r>
    </w:p>
    <w:p w:rsidR="00CB75D5" w:rsidRPr="00297561" w:rsidRDefault="00CB75D5" w:rsidP="00D25F74">
      <w:pPr>
        <w:pStyle w:val="NoSpacing"/>
        <w:jc w:val="both"/>
        <w:rPr>
          <w:sz w:val="22"/>
          <w:szCs w:val="22"/>
        </w:rPr>
      </w:pPr>
      <w:r w:rsidRPr="00297561">
        <w:rPr>
          <w:sz w:val="22"/>
          <w:szCs w:val="22"/>
        </w:rPr>
        <w:t xml:space="preserve">- </w:t>
      </w:r>
      <w:r w:rsidR="000E1312" w:rsidRPr="00297561">
        <w:rPr>
          <w:sz w:val="22"/>
          <w:szCs w:val="22"/>
        </w:rPr>
        <w:t>Njohuri në lidhje me ligjin</w:t>
      </w:r>
      <w:r w:rsidR="00D066DE" w:rsidRPr="00297561">
        <w:rPr>
          <w:sz w:val="22"/>
          <w:szCs w:val="22"/>
        </w:rPr>
        <w:t xml:space="preserve"> nr</w:t>
      </w:r>
      <w:r w:rsidRPr="00297561">
        <w:rPr>
          <w:sz w:val="22"/>
          <w:szCs w:val="22"/>
        </w:rPr>
        <w:t>.</w:t>
      </w:r>
      <w:r w:rsidR="00D066DE" w:rsidRPr="00297561">
        <w:rPr>
          <w:sz w:val="22"/>
          <w:szCs w:val="22"/>
        </w:rPr>
        <w:t xml:space="preserve"> </w:t>
      </w:r>
      <w:r w:rsidRPr="00297561">
        <w:rPr>
          <w:sz w:val="22"/>
          <w:szCs w:val="22"/>
        </w:rPr>
        <w:t>9049, date 10.4.2003 “P</w:t>
      </w:r>
      <w:r w:rsidR="00CE1F25" w:rsidRPr="00297561">
        <w:rPr>
          <w:sz w:val="22"/>
          <w:szCs w:val="22"/>
        </w:rPr>
        <w:t>ë</w:t>
      </w:r>
      <w:r w:rsidRPr="00297561">
        <w:rPr>
          <w:sz w:val="22"/>
          <w:szCs w:val="22"/>
        </w:rPr>
        <w:t xml:space="preserve">r deklarimin dhe kontrollin e pasurive, </w:t>
      </w:r>
      <w:proofErr w:type="gramStart"/>
      <w:r w:rsidRPr="00297561">
        <w:rPr>
          <w:sz w:val="22"/>
          <w:szCs w:val="22"/>
        </w:rPr>
        <w:t>te</w:t>
      </w:r>
      <w:proofErr w:type="gramEnd"/>
      <w:r w:rsidRPr="00297561">
        <w:rPr>
          <w:sz w:val="22"/>
          <w:szCs w:val="22"/>
        </w:rPr>
        <w:t xml:space="preserve"> detyrimeve financiare te te zgjedhurve dhe te disa nëpunësve publike”, i ndryshuar.</w:t>
      </w:r>
    </w:p>
    <w:p w:rsidR="00E514BD" w:rsidRPr="00297561" w:rsidRDefault="00E514BD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 </w:t>
      </w:r>
      <w:r w:rsidRPr="00297561">
        <w:rPr>
          <w:rFonts w:ascii="Times New Roman" w:hAnsi="Times New Roman" w:cs="Times New Roman"/>
          <w:b/>
        </w:rPr>
        <w:t>II.5</w:t>
      </w:r>
      <w:r w:rsidRPr="00297561">
        <w:rPr>
          <w:rFonts w:ascii="Times New Roman" w:hAnsi="Times New Roman" w:cs="Times New Roman"/>
        </w:rPr>
        <w:t xml:space="preserve"> </w:t>
      </w:r>
      <w:r w:rsidRPr="00297561">
        <w:rPr>
          <w:rFonts w:ascii="Times New Roman" w:hAnsi="Times New Roman" w:cs="Times New Roman"/>
          <w:b/>
        </w:rPr>
        <w:t>Mënyra e vlerësimit të kandidatëve:</w:t>
      </w:r>
      <w:r w:rsidRPr="00297561">
        <w:rPr>
          <w:rFonts w:ascii="Times New Roman" w:hAnsi="Times New Roman" w:cs="Times New Roman"/>
        </w:rPr>
        <w:t xml:space="preserve"> </w:t>
      </w:r>
    </w:p>
    <w:p w:rsidR="00083BCA" w:rsidRPr="00297561" w:rsidRDefault="00083BCA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>Kandidatët do të vlerësohen në lidhje me: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 -</w:t>
      </w:r>
      <w:r w:rsidR="00A03202" w:rsidRPr="00297561">
        <w:rPr>
          <w:rFonts w:ascii="Times New Roman" w:hAnsi="Times New Roman" w:cs="Times New Roman"/>
        </w:rPr>
        <w:t xml:space="preserve"> Vlerësimin me shkrim, deri në 4</w:t>
      </w:r>
      <w:r w:rsidRPr="00297561">
        <w:rPr>
          <w:rFonts w:ascii="Times New Roman" w:hAnsi="Times New Roman" w:cs="Times New Roman"/>
        </w:rPr>
        <w:t>0 pikë;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 - Intervistën e strukturuar me gojë</w:t>
      </w:r>
      <w:r w:rsidR="00A03202" w:rsidRPr="00297561">
        <w:rPr>
          <w:rFonts w:ascii="Times New Roman" w:hAnsi="Times New Roman" w:cs="Times New Roman"/>
        </w:rPr>
        <w:t xml:space="preserve"> deri në 40</w:t>
      </w:r>
      <w:r w:rsidRPr="00297561">
        <w:rPr>
          <w:rFonts w:ascii="Times New Roman" w:hAnsi="Times New Roman" w:cs="Times New Roman"/>
        </w:rPr>
        <w:t xml:space="preserve"> pikë;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 - </w:t>
      </w:r>
      <w:r w:rsidR="00A03202" w:rsidRPr="00297561">
        <w:rPr>
          <w:rFonts w:ascii="Times New Roman" w:hAnsi="Times New Roman" w:cs="Times New Roman"/>
        </w:rPr>
        <w:t>Dokumentacioni i dorëzuar</w:t>
      </w:r>
      <w:r w:rsidRPr="00297561">
        <w:rPr>
          <w:rFonts w:ascii="Times New Roman" w:hAnsi="Times New Roman" w:cs="Times New Roman"/>
        </w:rPr>
        <w:t xml:space="preserve"> deri në </w:t>
      </w:r>
      <w:r w:rsidR="00A03202" w:rsidRPr="00297561">
        <w:rPr>
          <w:rFonts w:ascii="Times New Roman" w:hAnsi="Times New Roman" w:cs="Times New Roman"/>
        </w:rPr>
        <w:t>20</w:t>
      </w:r>
      <w:r w:rsidRPr="00297561">
        <w:rPr>
          <w:rFonts w:ascii="Times New Roman" w:hAnsi="Times New Roman" w:cs="Times New Roman"/>
        </w:rPr>
        <w:t xml:space="preserve"> pikë 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  <w:b/>
        </w:rPr>
        <w:t>II.6 - Data e daljes së rezultateve të konkurimit dhe mënyra e komunikimit</w:t>
      </w:r>
      <w:r w:rsidRPr="00297561">
        <w:rPr>
          <w:rFonts w:ascii="Times New Roman" w:hAnsi="Times New Roman" w:cs="Times New Roman"/>
        </w:rPr>
        <w:t xml:space="preserve"> 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297561">
        <w:rPr>
          <w:rFonts w:ascii="Times New Roman" w:hAnsi="Times New Roman" w:cs="Times New Roman"/>
        </w:rPr>
        <w:t xml:space="preserve">Në përfundim të vlerësimit të kandidatëve, Njësia e Burimeve Njerëzore do të shpallë fituesin në faqen elektronike të AMA-s dhe në portalin “Shërbimi Kombëtar i Punësimit”. Të gjithë kandidatët pjesëmarrës në këtë procedurë do të njoftohen individualisht në mënyrë elektronike, për rezultatet (nëpërmjet adresës së email). </w:t>
      </w:r>
    </w:p>
    <w:p w:rsidR="009C6E15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5D69CD" w:rsidRPr="00297561" w:rsidRDefault="009C6E15" w:rsidP="002D24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297561">
        <w:rPr>
          <w:rFonts w:ascii="Times New Roman" w:hAnsi="Times New Roman" w:cs="Times New Roman"/>
        </w:rPr>
        <w:t>Adresa: Autoriteti Mediave Audiovizive, Rruga “Papa Gjon Pali II”, Tiranë</w:t>
      </w:r>
    </w:p>
    <w:sectPr w:rsidR="005D69CD" w:rsidRPr="00297561" w:rsidSect="00E95FF4">
      <w:footerReference w:type="default" r:id="rId9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D3D" w:rsidRDefault="00A94D3D" w:rsidP="00265C1E">
      <w:pPr>
        <w:spacing w:after="0" w:line="240" w:lineRule="auto"/>
      </w:pPr>
      <w:r>
        <w:separator/>
      </w:r>
    </w:p>
  </w:endnote>
  <w:endnote w:type="continuationSeparator" w:id="0">
    <w:p w:rsidR="00A94D3D" w:rsidRDefault="00A94D3D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F94713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A1CC65" wp14:editId="722B38F9">
              <wp:simplePos x="0" y="0"/>
              <wp:positionH relativeFrom="column">
                <wp:posOffset>19050</wp:posOffset>
              </wp:positionH>
              <wp:positionV relativeFrom="paragraph">
                <wp:posOffset>68580</wp:posOffset>
              </wp:positionV>
              <wp:extent cx="5743575" cy="0"/>
              <wp:effectExtent l="9525" t="11430" r="9525" b="17145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3A18B0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 wp14:anchorId="7F359314" wp14:editId="45585263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</w:t>
    </w:r>
    <w:r w:rsidR="00C6581F"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Rr. "Papa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>
      <w:rPr>
        <w:rFonts w:cstheme="minorHAnsi"/>
        <w:color w:val="808080" w:themeColor="background1" w:themeShade="80"/>
        <w:sz w:val="18"/>
        <w:szCs w:val="18"/>
        <w:lang w:val="sq-AL"/>
      </w:rPr>
      <w:t xml:space="preserve"> </w:t>
    </w:r>
    <w:r w:rsidR="00297561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D3D" w:rsidRDefault="00A94D3D" w:rsidP="00265C1E">
      <w:pPr>
        <w:spacing w:after="0" w:line="240" w:lineRule="auto"/>
      </w:pPr>
      <w:r>
        <w:separator/>
      </w:r>
    </w:p>
  </w:footnote>
  <w:footnote w:type="continuationSeparator" w:id="0">
    <w:p w:rsidR="00A94D3D" w:rsidRDefault="00A94D3D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7184F"/>
    <w:multiLevelType w:val="hybridMultilevel"/>
    <w:tmpl w:val="29F61700"/>
    <w:lvl w:ilvl="0" w:tplc="07AA54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32F74EF"/>
    <w:multiLevelType w:val="hybridMultilevel"/>
    <w:tmpl w:val="CE44A23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B">
      <w:start w:val="1"/>
      <w:numFmt w:val="lowerRoman"/>
      <w:lvlText w:val="%2."/>
      <w:lvlJc w:val="righ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36F97"/>
    <w:multiLevelType w:val="hybridMultilevel"/>
    <w:tmpl w:val="4F9454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75122"/>
    <w:multiLevelType w:val="hybridMultilevel"/>
    <w:tmpl w:val="E8385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B6524"/>
    <w:multiLevelType w:val="hybridMultilevel"/>
    <w:tmpl w:val="E92E337E"/>
    <w:lvl w:ilvl="0" w:tplc="E1F89F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880" w:hanging="360"/>
      </w:pPr>
    </w:lvl>
    <w:lvl w:ilvl="2" w:tplc="041C001B" w:tentative="1">
      <w:start w:val="1"/>
      <w:numFmt w:val="lowerRoman"/>
      <w:lvlText w:val="%3."/>
      <w:lvlJc w:val="right"/>
      <w:pPr>
        <w:ind w:left="3600" w:hanging="180"/>
      </w:pPr>
    </w:lvl>
    <w:lvl w:ilvl="3" w:tplc="041C000F" w:tentative="1">
      <w:start w:val="1"/>
      <w:numFmt w:val="decimal"/>
      <w:lvlText w:val="%4."/>
      <w:lvlJc w:val="left"/>
      <w:pPr>
        <w:ind w:left="4320" w:hanging="360"/>
      </w:pPr>
    </w:lvl>
    <w:lvl w:ilvl="4" w:tplc="041C0019" w:tentative="1">
      <w:start w:val="1"/>
      <w:numFmt w:val="lowerLetter"/>
      <w:lvlText w:val="%5."/>
      <w:lvlJc w:val="left"/>
      <w:pPr>
        <w:ind w:left="5040" w:hanging="360"/>
      </w:pPr>
    </w:lvl>
    <w:lvl w:ilvl="5" w:tplc="041C001B" w:tentative="1">
      <w:start w:val="1"/>
      <w:numFmt w:val="lowerRoman"/>
      <w:lvlText w:val="%6."/>
      <w:lvlJc w:val="right"/>
      <w:pPr>
        <w:ind w:left="5760" w:hanging="180"/>
      </w:pPr>
    </w:lvl>
    <w:lvl w:ilvl="6" w:tplc="041C000F" w:tentative="1">
      <w:start w:val="1"/>
      <w:numFmt w:val="decimal"/>
      <w:lvlText w:val="%7."/>
      <w:lvlJc w:val="left"/>
      <w:pPr>
        <w:ind w:left="6480" w:hanging="360"/>
      </w:pPr>
    </w:lvl>
    <w:lvl w:ilvl="7" w:tplc="041C0019" w:tentative="1">
      <w:start w:val="1"/>
      <w:numFmt w:val="lowerLetter"/>
      <w:lvlText w:val="%8."/>
      <w:lvlJc w:val="left"/>
      <w:pPr>
        <w:ind w:left="7200" w:hanging="360"/>
      </w:pPr>
    </w:lvl>
    <w:lvl w:ilvl="8" w:tplc="041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F3FB2"/>
    <w:multiLevelType w:val="hybridMultilevel"/>
    <w:tmpl w:val="C4DCDCE6"/>
    <w:lvl w:ilvl="0" w:tplc="041C000F">
      <w:start w:val="1"/>
      <w:numFmt w:val="decimal"/>
      <w:lvlText w:val="%1."/>
      <w:lvlJc w:val="left"/>
      <w:pPr>
        <w:ind w:left="770" w:hanging="360"/>
      </w:pPr>
    </w:lvl>
    <w:lvl w:ilvl="1" w:tplc="041C0019" w:tentative="1">
      <w:start w:val="1"/>
      <w:numFmt w:val="lowerLetter"/>
      <w:lvlText w:val="%2."/>
      <w:lvlJc w:val="left"/>
      <w:pPr>
        <w:ind w:left="1490" w:hanging="360"/>
      </w:pPr>
    </w:lvl>
    <w:lvl w:ilvl="2" w:tplc="041C001B" w:tentative="1">
      <w:start w:val="1"/>
      <w:numFmt w:val="lowerRoman"/>
      <w:lvlText w:val="%3."/>
      <w:lvlJc w:val="right"/>
      <w:pPr>
        <w:ind w:left="2210" w:hanging="180"/>
      </w:pPr>
    </w:lvl>
    <w:lvl w:ilvl="3" w:tplc="041C000F" w:tentative="1">
      <w:start w:val="1"/>
      <w:numFmt w:val="decimal"/>
      <w:lvlText w:val="%4."/>
      <w:lvlJc w:val="left"/>
      <w:pPr>
        <w:ind w:left="2930" w:hanging="360"/>
      </w:pPr>
    </w:lvl>
    <w:lvl w:ilvl="4" w:tplc="041C0019" w:tentative="1">
      <w:start w:val="1"/>
      <w:numFmt w:val="lowerLetter"/>
      <w:lvlText w:val="%5."/>
      <w:lvlJc w:val="left"/>
      <w:pPr>
        <w:ind w:left="3650" w:hanging="360"/>
      </w:pPr>
    </w:lvl>
    <w:lvl w:ilvl="5" w:tplc="041C001B" w:tentative="1">
      <w:start w:val="1"/>
      <w:numFmt w:val="lowerRoman"/>
      <w:lvlText w:val="%6."/>
      <w:lvlJc w:val="right"/>
      <w:pPr>
        <w:ind w:left="4370" w:hanging="180"/>
      </w:pPr>
    </w:lvl>
    <w:lvl w:ilvl="6" w:tplc="041C000F" w:tentative="1">
      <w:start w:val="1"/>
      <w:numFmt w:val="decimal"/>
      <w:lvlText w:val="%7."/>
      <w:lvlJc w:val="left"/>
      <w:pPr>
        <w:ind w:left="5090" w:hanging="360"/>
      </w:pPr>
    </w:lvl>
    <w:lvl w:ilvl="7" w:tplc="041C0019" w:tentative="1">
      <w:start w:val="1"/>
      <w:numFmt w:val="lowerLetter"/>
      <w:lvlText w:val="%8."/>
      <w:lvlJc w:val="left"/>
      <w:pPr>
        <w:ind w:left="5810" w:hanging="360"/>
      </w:pPr>
    </w:lvl>
    <w:lvl w:ilvl="8" w:tplc="041C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625223A0"/>
    <w:multiLevelType w:val="hybridMultilevel"/>
    <w:tmpl w:val="8522FFEC"/>
    <w:lvl w:ilvl="0" w:tplc="F2BC9D2E">
      <w:numFmt w:val="bullet"/>
      <w:lvlText w:val="-"/>
      <w:lvlJc w:val="left"/>
      <w:pPr>
        <w:ind w:left="1800" w:hanging="360"/>
      </w:pPr>
      <w:rPr>
        <w:rFonts w:ascii="Calibri" w:eastAsia="MS Mincho" w:hAnsi="Calibri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69B210F"/>
    <w:multiLevelType w:val="hybridMultilevel"/>
    <w:tmpl w:val="CC52F418"/>
    <w:lvl w:ilvl="0" w:tplc="716CB560">
      <w:start w:val="1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BA15D5A"/>
    <w:multiLevelType w:val="hybridMultilevel"/>
    <w:tmpl w:val="DF069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C65AF"/>
    <w:multiLevelType w:val="hybridMultilevel"/>
    <w:tmpl w:val="179C01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9"/>
  </w:num>
  <w:num w:numId="5">
    <w:abstractNumId w:val="1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0"/>
  </w:num>
  <w:num w:numId="10">
    <w:abstractNumId w:val="13"/>
  </w:num>
  <w:num w:numId="11">
    <w:abstractNumId w:val="11"/>
  </w:num>
  <w:num w:numId="12">
    <w:abstractNumId w:val="2"/>
  </w:num>
  <w:num w:numId="13">
    <w:abstractNumId w:val="12"/>
  </w:num>
  <w:num w:numId="14">
    <w:abstractNumId w:val="5"/>
  </w:num>
  <w:num w:numId="15">
    <w:abstractNumId w:val="17"/>
  </w:num>
  <w:num w:numId="16">
    <w:abstractNumId w:val="15"/>
  </w:num>
  <w:num w:numId="17">
    <w:abstractNumId w:val="0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644"/>
    <w:rsid w:val="00021244"/>
    <w:rsid w:val="00025785"/>
    <w:rsid w:val="000320BA"/>
    <w:rsid w:val="00032C79"/>
    <w:rsid w:val="0003459A"/>
    <w:rsid w:val="00036A94"/>
    <w:rsid w:val="000479D1"/>
    <w:rsid w:val="00047E1A"/>
    <w:rsid w:val="000516F1"/>
    <w:rsid w:val="00052321"/>
    <w:rsid w:val="00055712"/>
    <w:rsid w:val="00056836"/>
    <w:rsid w:val="000568F5"/>
    <w:rsid w:val="000770D1"/>
    <w:rsid w:val="0007759E"/>
    <w:rsid w:val="000823A9"/>
    <w:rsid w:val="000824CB"/>
    <w:rsid w:val="00083466"/>
    <w:rsid w:val="00083BCA"/>
    <w:rsid w:val="00090915"/>
    <w:rsid w:val="00091820"/>
    <w:rsid w:val="0009409A"/>
    <w:rsid w:val="000A31B4"/>
    <w:rsid w:val="000A51E4"/>
    <w:rsid w:val="000B191C"/>
    <w:rsid w:val="000D64F1"/>
    <w:rsid w:val="000E006A"/>
    <w:rsid w:val="000E1312"/>
    <w:rsid w:val="000E1D02"/>
    <w:rsid w:val="000E6B9E"/>
    <w:rsid w:val="00101EE4"/>
    <w:rsid w:val="00103172"/>
    <w:rsid w:val="0010507D"/>
    <w:rsid w:val="001134B9"/>
    <w:rsid w:val="00113BB9"/>
    <w:rsid w:val="0011420A"/>
    <w:rsid w:val="0011438A"/>
    <w:rsid w:val="00117385"/>
    <w:rsid w:val="001314B0"/>
    <w:rsid w:val="00136BBC"/>
    <w:rsid w:val="00141C5D"/>
    <w:rsid w:val="001533A2"/>
    <w:rsid w:val="00165644"/>
    <w:rsid w:val="00174994"/>
    <w:rsid w:val="001841FF"/>
    <w:rsid w:val="001919E1"/>
    <w:rsid w:val="001A045F"/>
    <w:rsid w:val="001A536B"/>
    <w:rsid w:val="001C30DE"/>
    <w:rsid w:val="001C6202"/>
    <w:rsid w:val="001C6AA4"/>
    <w:rsid w:val="001D3211"/>
    <w:rsid w:val="001D410B"/>
    <w:rsid w:val="001D742F"/>
    <w:rsid w:val="001E7FD5"/>
    <w:rsid w:val="001F0A07"/>
    <w:rsid w:val="001F667A"/>
    <w:rsid w:val="00205DDF"/>
    <w:rsid w:val="00211057"/>
    <w:rsid w:val="00217006"/>
    <w:rsid w:val="002333B5"/>
    <w:rsid w:val="00235745"/>
    <w:rsid w:val="00257381"/>
    <w:rsid w:val="00264B88"/>
    <w:rsid w:val="00265C1E"/>
    <w:rsid w:val="00267603"/>
    <w:rsid w:val="00270D1F"/>
    <w:rsid w:val="00273136"/>
    <w:rsid w:val="00273AC0"/>
    <w:rsid w:val="00285ED2"/>
    <w:rsid w:val="00296C81"/>
    <w:rsid w:val="00297561"/>
    <w:rsid w:val="002976FC"/>
    <w:rsid w:val="002A7151"/>
    <w:rsid w:val="002B7803"/>
    <w:rsid w:val="002C039E"/>
    <w:rsid w:val="002D24C7"/>
    <w:rsid w:val="002D5067"/>
    <w:rsid w:val="002E769C"/>
    <w:rsid w:val="003010E4"/>
    <w:rsid w:val="003136EC"/>
    <w:rsid w:val="0032178E"/>
    <w:rsid w:val="00323A29"/>
    <w:rsid w:val="003360A2"/>
    <w:rsid w:val="00336EC0"/>
    <w:rsid w:val="00341F64"/>
    <w:rsid w:val="00343ABF"/>
    <w:rsid w:val="00350F44"/>
    <w:rsid w:val="003614A1"/>
    <w:rsid w:val="00377150"/>
    <w:rsid w:val="00390208"/>
    <w:rsid w:val="0039383A"/>
    <w:rsid w:val="003A1AF9"/>
    <w:rsid w:val="003A3F7E"/>
    <w:rsid w:val="003B11D8"/>
    <w:rsid w:val="003B3543"/>
    <w:rsid w:val="003C21F3"/>
    <w:rsid w:val="003C37A9"/>
    <w:rsid w:val="003D2C04"/>
    <w:rsid w:val="003D7DB7"/>
    <w:rsid w:val="003F1F42"/>
    <w:rsid w:val="003F5FE2"/>
    <w:rsid w:val="003F7CB8"/>
    <w:rsid w:val="00407522"/>
    <w:rsid w:val="00424EEC"/>
    <w:rsid w:val="00432340"/>
    <w:rsid w:val="00445939"/>
    <w:rsid w:val="00450CE8"/>
    <w:rsid w:val="00452BF3"/>
    <w:rsid w:val="00455618"/>
    <w:rsid w:val="00457C10"/>
    <w:rsid w:val="00464EB9"/>
    <w:rsid w:val="00465F4C"/>
    <w:rsid w:val="00475796"/>
    <w:rsid w:val="00482DDB"/>
    <w:rsid w:val="004A1F3D"/>
    <w:rsid w:val="004A6EF4"/>
    <w:rsid w:val="004A7EE4"/>
    <w:rsid w:val="004B55B8"/>
    <w:rsid w:val="004C5B39"/>
    <w:rsid w:val="004C5D4E"/>
    <w:rsid w:val="004D0AEF"/>
    <w:rsid w:val="004D4788"/>
    <w:rsid w:val="004E117E"/>
    <w:rsid w:val="004F3ECF"/>
    <w:rsid w:val="004F6BB9"/>
    <w:rsid w:val="004F6E5B"/>
    <w:rsid w:val="00513BC0"/>
    <w:rsid w:val="00515EBD"/>
    <w:rsid w:val="00516258"/>
    <w:rsid w:val="00517138"/>
    <w:rsid w:val="00521094"/>
    <w:rsid w:val="00524536"/>
    <w:rsid w:val="005303A3"/>
    <w:rsid w:val="00533E22"/>
    <w:rsid w:val="005341DA"/>
    <w:rsid w:val="0053580C"/>
    <w:rsid w:val="005442C9"/>
    <w:rsid w:val="0055525A"/>
    <w:rsid w:val="005567C9"/>
    <w:rsid w:val="005734D3"/>
    <w:rsid w:val="00576B53"/>
    <w:rsid w:val="0057751E"/>
    <w:rsid w:val="00584682"/>
    <w:rsid w:val="005A7B95"/>
    <w:rsid w:val="005B0773"/>
    <w:rsid w:val="005B3C8B"/>
    <w:rsid w:val="005C3B7C"/>
    <w:rsid w:val="005C7D00"/>
    <w:rsid w:val="005D4A2D"/>
    <w:rsid w:val="005D6840"/>
    <w:rsid w:val="005D69CD"/>
    <w:rsid w:val="005D6E9E"/>
    <w:rsid w:val="005D7B44"/>
    <w:rsid w:val="005E12C4"/>
    <w:rsid w:val="005E2D72"/>
    <w:rsid w:val="005E4DAD"/>
    <w:rsid w:val="005E631E"/>
    <w:rsid w:val="005F31BC"/>
    <w:rsid w:val="005F5DC7"/>
    <w:rsid w:val="00604C27"/>
    <w:rsid w:val="00606E12"/>
    <w:rsid w:val="00622104"/>
    <w:rsid w:val="006241BB"/>
    <w:rsid w:val="00624618"/>
    <w:rsid w:val="00625098"/>
    <w:rsid w:val="006318B8"/>
    <w:rsid w:val="006434B2"/>
    <w:rsid w:val="00655206"/>
    <w:rsid w:val="006816A0"/>
    <w:rsid w:val="0068321A"/>
    <w:rsid w:val="006932B4"/>
    <w:rsid w:val="00694EDC"/>
    <w:rsid w:val="00695FCA"/>
    <w:rsid w:val="006A20DE"/>
    <w:rsid w:val="006C29B4"/>
    <w:rsid w:val="006D5C0D"/>
    <w:rsid w:val="006E69DE"/>
    <w:rsid w:val="006F01DC"/>
    <w:rsid w:val="006F0E65"/>
    <w:rsid w:val="006F1383"/>
    <w:rsid w:val="0070198B"/>
    <w:rsid w:val="00702AE9"/>
    <w:rsid w:val="007107D4"/>
    <w:rsid w:val="00710CCC"/>
    <w:rsid w:val="00717217"/>
    <w:rsid w:val="00717B98"/>
    <w:rsid w:val="0074326F"/>
    <w:rsid w:val="0075331F"/>
    <w:rsid w:val="007616C8"/>
    <w:rsid w:val="00761877"/>
    <w:rsid w:val="00762339"/>
    <w:rsid w:val="00770596"/>
    <w:rsid w:val="007927D7"/>
    <w:rsid w:val="00795F6A"/>
    <w:rsid w:val="007965B7"/>
    <w:rsid w:val="007C5AC2"/>
    <w:rsid w:val="007E0AAB"/>
    <w:rsid w:val="007E1FBB"/>
    <w:rsid w:val="007E345B"/>
    <w:rsid w:val="007E784C"/>
    <w:rsid w:val="007F3BEC"/>
    <w:rsid w:val="007F484E"/>
    <w:rsid w:val="00813DD7"/>
    <w:rsid w:val="00820D24"/>
    <w:rsid w:val="008230DB"/>
    <w:rsid w:val="008365F5"/>
    <w:rsid w:val="008431F5"/>
    <w:rsid w:val="00843A86"/>
    <w:rsid w:val="00843B03"/>
    <w:rsid w:val="008445F1"/>
    <w:rsid w:val="00870DED"/>
    <w:rsid w:val="00875D4D"/>
    <w:rsid w:val="008914EA"/>
    <w:rsid w:val="00896EB9"/>
    <w:rsid w:val="00897241"/>
    <w:rsid w:val="00897949"/>
    <w:rsid w:val="008D79D9"/>
    <w:rsid w:val="008E2DA4"/>
    <w:rsid w:val="008E5342"/>
    <w:rsid w:val="008F5C3D"/>
    <w:rsid w:val="0090392B"/>
    <w:rsid w:val="00914B07"/>
    <w:rsid w:val="00920943"/>
    <w:rsid w:val="009209F0"/>
    <w:rsid w:val="00924D42"/>
    <w:rsid w:val="00950FBB"/>
    <w:rsid w:val="00954EBE"/>
    <w:rsid w:val="00954FDA"/>
    <w:rsid w:val="0096052A"/>
    <w:rsid w:val="00960EAC"/>
    <w:rsid w:val="009610C5"/>
    <w:rsid w:val="009621AE"/>
    <w:rsid w:val="00964C22"/>
    <w:rsid w:val="00977317"/>
    <w:rsid w:val="009836B9"/>
    <w:rsid w:val="0098495E"/>
    <w:rsid w:val="009869A8"/>
    <w:rsid w:val="00987D78"/>
    <w:rsid w:val="009A089D"/>
    <w:rsid w:val="009A3958"/>
    <w:rsid w:val="009C3F37"/>
    <w:rsid w:val="009C6E15"/>
    <w:rsid w:val="009C70D0"/>
    <w:rsid w:val="009E0DC0"/>
    <w:rsid w:val="009F16FB"/>
    <w:rsid w:val="009F686C"/>
    <w:rsid w:val="00A01074"/>
    <w:rsid w:val="00A0315E"/>
    <w:rsid w:val="00A03202"/>
    <w:rsid w:val="00A13E6E"/>
    <w:rsid w:val="00A15C2B"/>
    <w:rsid w:val="00A44084"/>
    <w:rsid w:val="00A63635"/>
    <w:rsid w:val="00A73BC4"/>
    <w:rsid w:val="00A770F3"/>
    <w:rsid w:val="00A9169F"/>
    <w:rsid w:val="00A94D3D"/>
    <w:rsid w:val="00A95879"/>
    <w:rsid w:val="00AB0C26"/>
    <w:rsid w:val="00AB5974"/>
    <w:rsid w:val="00AC1171"/>
    <w:rsid w:val="00AC35BC"/>
    <w:rsid w:val="00AC4913"/>
    <w:rsid w:val="00AD19DA"/>
    <w:rsid w:val="00AD244D"/>
    <w:rsid w:val="00AE05E4"/>
    <w:rsid w:val="00AE113D"/>
    <w:rsid w:val="00AE7442"/>
    <w:rsid w:val="00AF7F81"/>
    <w:rsid w:val="00B24662"/>
    <w:rsid w:val="00B24EBF"/>
    <w:rsid w:val="00B448C5"/>
    <w:rsid w:val="00B4565D"/>
    <w:rsid w:val="00B46B22"/>
    <w:rsid w:val="00B61951"/>
    <w:rsid w:val="00B675EA"/>
    <w:rsid w:val="00B73A6C"/>
    <w:rsid w:val="00B83875"/>
    <w:rsid w:val="00B83CC2"/>
    <w:rsid w:val="00B875EF"/>
    <w:rsid w:val="00B910B7"/>
    <w:rsid w:val="00B913D9"/>
    <w:rsid w:val="00B91DBB"/>
    <w:rsid w:val="00BA361C"/>
    <w:rsid w:val="00BA5BEB"/>
    <w:rsid w:val="00BB2E55"/>
    <w:rsid w:val="00BC3F9B"/>
    <w:rsid w:val="00BC4A1B"/>
    <w:rsid w:val="00BC5743"/>
    <w:rsid w:val="00BD2AB9"/>
    <w:rsid w:val="00BD412C"/>
    <w:rsid w:val="00BE4085"/>
    <w:rsid w:val="00BE6D2E"/>
    <w:rsid w:val="00BF3853"/>
    <w:rsid w:val="00BF6B25"/>
    <w:rsid w:val="00C038DB"/>
    <w:rsid w:val="00C2345C"/>
    <w:rsid w:val="00C31695"/>
    <w:rsid w:val="00C37D9B"/>
    <w:rsid w:val="00C40AFB"/>
    <w:rsid w:val="00C4422A"/>
    <w:rsid w:val="00C57527"/>
    <w:rsid w:val="00C60B17"/>
    <w:rsid w:val="00C6581F"/>
    <w:rsid w:val="00C6701F"/>
    <w:rsid w:val="00C816CA"/>
    <w:rsid w:val="00C83D05"/>
    <w:rsid w:val="00C86C49"/>
    <w:rsid w:val="00C953D4"/>
    <w:rsid w:val="00CA0ECB"/>
    <w:rsid w:val="00CA3969"/>
    <w:rsid w:val="00CA6EED"/>
    <w:rsid w:val="00CB260D"/>
    <w:rsid w:val="00CB75D5"/>
    <w:rsid w:val="00CB7882"/>
    <w:rsid w:val="00CC3380"/>
    <w:rsid w:val="00CE19E8"/>
    <w:rsid w:val="00CE1F25"/>
    <w:rsid w:val="00CE2483"/>
    <w:rsid w:val="00CE345E"/>
    <w:rsid w:val="00CE4A9A"/>
    <w:rsid w:val="00D02BAE"/>
    <w:rsid w:val="00D03BCA"/>
    <w:rsid w:val="00D051CD"/>
    <w:rsid w:val="00D066DE"/>
    <w:rsid w:val="00D074A8"/>
    <w:rsid w:val="00D204A3"/>
    <w:rsid w:val="00D21C8F"/>
    <w:rsid w:val="00D22CD9"/>
    <w:rsid w:val="00D242AB"/>
    <w:rsid w:val="00D25F74"/>
    <w:rsid w:val="00D27EF7"/>
    <w:rsid w:val="00D3589B"/>
    <w:rsid w:val="00D525A8"/>
    <w:rsid w:val="00D560DF"/>
    <w:rsid w:val="00D57795"/>
    <w:rsid w:val="00D63CA0"/>
    <w:rsid w:val="00D679E0"/>
    <w:rsid w:val="00D74A7B"/>
    <w:rsid w:val="00D84441"/>
    <w:rsid w:val="00D87C15"/>
    <w:rsid w:val="00D97898"/>
    <w:rsid w:val="00DA19D6"/>
    <w:rsid w:val="00DA1DEB"/>
    <w:rsid w:val="00DA4792"/>
    <w:rsid w:val="00DB1E80"/>
    <w:rsid w:val="00DC54A7"/>
    <w:rsid w:val="00DD6E18"/>
    <w:rsid w:val="00DD7580"/>
    <w:rsid w:val="00DE3060"/>
    <w:rsid w:val="00DF58B9"/>
    <w:rsid w:val="00E006C8"/>
    <w:rsid w:val="00E012DA"/>
    <w:rsid w:val="00E014E1"/>
    <w:rsid w:val="00E27DB6"/>
    <w:rsid w:val="00E42CB1"/>
    <w:rsid w:val="00E4552C"/>
    <w:rsid w:val="00E514BD"/>
    <w:rsid w:val="00E55B9A"/>
    <w:rsid w:val="00E76BE4"/>
    <w:rsid w:val="00E85EEF"/>
    <w:rsid w:val="00E8608B"/>
    <w:rsid w:val="00E95BA1"/>
    <w:rsid w:val="00E95FF4"/>
    <w:rsid w:val="00E96B4E"/>
    <w:rsid w:val="00EA3263"/>
    <w:rsid w:val="00EA61F8"/>
    <w:rsid w:val="00EB40DD"/>
    <w:rsid w:val="00EC18FA"/>
    <w:rsid w:val="00EE0A05"/>
    <w:rsid w:val="00EE1544"/>
    <w:rsid w:val="00EE1CCF"/>
    <w:rsid w:val="00EE6D03"/>
    <w:rsid w:val="00F1127A"/>
    <w:rsid w:val="00F2479B"/>
    <w:rsid w:val="00F360CA"/>
    <w:rsid w:val="00F36720"/>
    <w:rsid w:val="00F379D2"/>
    <w:rsid w:val="00F44E21"/>
    <w:rsid w:val="00F70DF7"/>
    <w:rsid w:val="00F70FB5"/>
    <w:rsid w:val="00F728BC"/>
    <w:rsid w:val="00F779AB"/>
    <w:rsid w:val="00F81238"/>
    <w:rsid w:val="00F81EB0"/>
    <w:rsid w:val="00F84877"/>
    <w:rsid w:val="00F94713"/>
    <w:rsid w:val="00FA1551"/>
    <w:rsid w:val="00FA3159"/>
    <w:rsid w:val="00FA5659"/>
    <w:rsid w:val="00FA7F81"/>
    <w:rsid w:val="00FC0B97"/>
    <w:rsid w:val="00FC4D80"/>
    <w:rsid w:val="00FD0DCB"/>
    <w:rsid w:val="00FE3187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31738B-76A0-4CAE-9D99-731D2735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locked/>
    <w:rsid w:val="00761877"/>
  </w:style>
  <w:style w:type="character" w:customStyle="1" w:styleId="NoSpacingChar">
    <w:name w:val="No Spacing Char"/>
    <w:link w:val="NoSpacing"/>
    <w:uiPriority w:val="1"/>
    <w:rsid w:val="005341D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5162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4FAD2-A6BA-4F96-9EB5-952C35AF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Endrit Musaj</dc:creator>
  <cp:lastModifiedBy>User</cp:lastModifiedBy>
  <cp:revision>3</cp:revision>
  <cp:lastPrinted>2023-01-06T12:22:00Z</cp:lastPrinted>
  <dcterms:created xsi:type="dcterms:W3CDTF">2023-01-06T12:19:00Z</dcterms:created>
  <dcterms:modified xsi:type="dcterms:W3CDTF">2023-01-06T12:23:00Z</dcterms:modified>
</cp:coreProperties>
</file>